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8EE" w:rsidRDefault="003008EE" w:rsidP="00342697">
      <w:pPr>
        <w:spacing w:after="0" w:line="360" w:lineRule="auto"/>
        <w:jc w:val="both"/>
        <w:rPr>
          <w:rFonts w:ascii="Arial" w:hAnsi="Arial" w:cs="Arial"/>
          <w:b/>
        </w:rPr>
      </w:pPr>
    </w:p>
    <w:p w:rsidR="00342697" w:rsidRDefault="00342697" w:rsidP="00342697">
      <w:pPr>
        <w:pStyle w:val="Prrafodelista"/>
        <w:numPr>
          <w:ilvl w:val="0"/>
          <w:numId w:val="1"/>
        </w:numPr>
        <w:spacing w:after="0" w:line="360" w:lineRule="auto"/>
        <w:jc w:val="both"/>
        <w:rPr>
          <w:rFonts w:ascii="Arial" w:hAnsi="Arial" w:cs="Arial"/>
          <w:b/>
        </w:rPr>
      </w:pPr>
      <w:r w:rsidRPr="002F0CAE">
        <w:rPr>
          <w:rFonts w:ascii="Arial" w:hAnsi="Arial" w:cs="Arial"/>
          <w:b/>
        </w:rPr>
        <w:t>INFORMACION GENERAL</w:t>
      </w:r>
    </w:p>
    <w:p w:rsidR="00342697" w:rsidRPr="00C84F9A" w:rsidRDefault="00342697" w:rsidP="00342697">
      <w:pPr>
        <w:spacing w:after="0" w:line="360" w:lineRule="auto"/>
        <w:jc w:val="both"/>
        <w:rPr>
          <w:rFonts w:ascii="Arial" w:hAnsi="Arial" w:cs="Arial"/>
          <w:b/>
        </w:rPr>
      </w:pPr>
      <w:r>
        <w:rPr>
          <w:rFonts w:ascii="Arial" w:hAnsi="Arial" w:cs="Arial"/>
          <w:b/>
        </w:rPr>
        <w:t xml:space="preserve">La Comisión de Igualdad de Género tuvo su reunión de Instalación </w:t>
      </w:r>
    </w:p>
    <w:p w:rsidR="00342697" w:rsidRPr="00E71347" w:rsidRDefault="00342697" w:rsidP="00342697">
      <w:pPr>
        <w:spacing w:after="0" w:line="360" w:lineRule="auto"/>
        <w:jc w:val="both"/>
        <w:rPr>
          <w:rFonts w:ascii="Arial" w:hAnsi="Arial" w:cs="Arial"/>
        </w:rPr>
      </w:pPr>
      <w:r w:rsidRPr="00E71347">
        <w:rPr>
          <w:rFonts w:ascii="Arial" w:hAnsi="Arial" w:cs="Arial"/>
        </w:rPr>
        <w:t>Fecha de aprobación: 06 de octubre 2015</w:t>
      </w:r>
    </w:p>
    <w:p w:rsidR="00342697" w:rsidRPr="00312081" w:rsidRDefault="00342697" w:rsidP="00342697">
      <w:pPr>
        <w:spacing w:after="0" w:line="360" w:lineRule="auto"/>
        <w:jc w:val="both"/>
        <w:rPr>
          <w:rFonts w:ascii="Arial" w:hAnsi="Arial" w:cs="Arial"/>
        </w:rPr>
      </w:pPr>
      <w:r w:rsidRPr="00312081">
        <w:rPr>
          <w:rFonts w:ascii="Arial" w:hAnsi="Arial" w:cs="Arial"/>
        </w:rPr>
        <w:t>Fecha de instalación: 08 de octubre 2015</w:t>
      </w:r>
    </w:p>
    <w:p w:rsidR="00342697" w:rsidRDefault="00342697" w:rsidP="00342697">
      <w:pPr>
        <w:spacing w:after="0" w:line="360" w:lineRule="auto"/>
        <w:jc w:val="both"/>
        <w:rPr>
          <w:rFonts w:ascii="Arial" w:hAnsi="Arial" w:cs="Arial"/>
        </w:rPr>
      </w:pPr>
      <w:r>
        <w:rPr>
          <w:rFonts w:ascii="Arial" w:hAnsi="Arial" w:cs="Arial"/>
          <w:noProof/>
          <w:lang w:eastAsia="es-MX"/>
        </w:rPr>
        <w:drawing>
          <wp:anchor distT="0" distB="0" distL="114300" distR="114300" simplePos="0" relativeHeight="251659264" behindDoc="0" locked="0" layoutInCell="1" allowOverlap="1" wp14:anchorId="35212D20" wp14:editId="54CCED61">
            <wp:simplePos x="0" y="0"/>
            <wp:positionH relativeFrom="column">
              <wp:posOffset>410699</wp:posOffset>
            </wp:positionH>
            <wp:positionV relativeFrom="paragraph">
              <wp:posOffset>307340</wp:posOffset>
            </wp:positionV>
            <wp:extent cx="4808220" cy="3215005"/>
            <wp:effectExtent l="0" t="0" r="0"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union inst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8220" cy="3215005"/>
                    </a:xfrm>
                    <a:prstGeom prst="rect">
                      <a:avLst/>
                    </a:prstGeom>
                  </pic:spPr>
                </pic:pic>
              </a:graphicData>
            </a:graphic>
          </wp:anchor>
        </w:drawing>
      </w:r>
      <w:r w:rsidRPr="00312081">
        <w:rPr>
          <w:rFonts w:ascii="Arial" w:hAnsi="Arial" w:cs="Arial"/>
        </w:rPr>
        <w:t xml:space="preserve">Vigencia: LXIII Legislatura </w:t>
      </w:r>
      <w:r w:rsidRPr="00312081">
        <w:rPr>
          <w:rFonts w:ascii="Arial" w:hAnsi="Arial" w:cs="Arial"/>
        </w:rPr>
        <w:tab/>
      </w:r>
    </w:p>
    <w:p w:rsidR="00342697" w:rsidRPr="00312081" w:rsidRDefault="00342697" w:rsidP="00342697">
      <w:pPr>
        <w:spacing w:after="0" w:line="360" w:lineRule="auto"/>
        <w:jc w:val="both"/>
        <w:rPr>
          <w:rFonts w:ascii="Arial" w:hAnsi="Arial" w:cs="Arial"/>
        </w:rPr>
      </w:pPr>
      <w:r w:rsidRPr="00312081">
        <w:rPr>
          <w:rFonts w:ascii="Arial" w:hAnsi="Arial" w:cs="Arial"/>
        </w:rPr>
        <w:t>Para atende</w:t>
      </w:r>
      <w:r>
        <w:rPr>
          <w:rFonts w:ascii="Arial" w:hAnsi="Arial" w:cs="Arial"/>
        </w:rPr>
        <w:t>r el trabajo legislativo de la C</w:t>
      </w:r>
      <w:r w:rsidRPr="00312081">
        <w:rPr>
          <w:rFonts w:ascii="Arial" w:hAnsi="Arial" w:cs="Arial"/>
        </w:rPr>
        <w:t xml:space="preserve">omisión de Igualdad de </w:t>
      </w:r>
      <w:r>
        <w:rPr>
          <w:rFonts w:ascii="Arial" w:hAnsi="Arial" w:cs="Arial"/>
        </w:rPr>
        <w:t>Género, los integrantes celebraron</w:t>
      </w:r>
      <w:r w:rsidRPr="00312081">
        <w:rPr>
          <w:rFonts w:ascii="Arial" w:hAnsi="Arial" w:cs="Arial"/>
        </w:rPr>
        <w:t xml:space="preserve"> las sesiones que se enumeran a continuación: </w:t>
      </w:r>
    </w:p>
    <w:p w:rsidR="00342697" w:rsidRPr="002A63DA" w:rsidRDefault="00342697" w:rsidP="00342697">
      <w:pPr>
        <w:pStyle w:val="Prrafodelista"/>
        <w:numPr>
          <w:ilvl w:val="0"/>
          <w:numId w:val="2"/>
        </w:numPr>
        <w:spacing w:after="0" w:line="360" w:lineRule="auto"/>
        <w:jc w:val="both"/>
        <w:rPr>
          <w:rFonts w:ascii="Arial" w:hAnsi="Arial" w:cs="Arial"/>
        </w:rPr>
      </w:pPr>
      <w:r>
        <w:rPr>
          <w:rFonts w:ascii="Arial" w:hAnsi="Arial" w:cs="Arial"/>
        </w:rPr>
        <w:t>4</w:t>
      </w:r>
      <w:r w:rsidRPr="00312081">
        <w:rPr>
          <w:rFonts w:ascii="Arial" w:hAnsi="Arial" w:cs="Arial"/>
        </w:rPr>
        <w:t xml:space="preserve"> sesiones ordinarias, en las que participan las y los  diputados que integran la comisión.</w:t>
      </w:r>
      <w:r w:rsidRPr="002A63DA">
        <w:rPr>
          <w:noProof/>
          <w:lang w:eastAsia="es-MX"/>
        </w:rPr>
        <w:t xml:space="preserve"> </w:t>
      </w:r>
    </w:p>
    <w:p w:rsidR="00342697" w:rsidRPr="00312081" w:rsidRDefault="00342697" w:rsidP="00342697">
      <w:pPr>
        <w:pStyle w:val="Prrafodelista"/>
        <w:numPr>
          <w:ilvl w:val="0"/>
          <w:numId w:val="2"/>
        </w:numPr>
        <w:spacing w:after="0" w:line="360" w:lineRule="auto"/>
        <w:jc w:val="both"/>
        <w:rPr>
          <w:rFonts w:ascii="Arial" w:hAnsi="Arial" w:cs="Arial"/>
        </w:rPr>
      </w:pPr>
      <w:r>
        <w:rPr>
          <w:rFonts w:ascii="Arial" w:hAnsi="Arial" w:cs="Arial"/>
        </w:rPr>
        <w:t>4</w:t>
      </w:r>
      <w:r w:rsidRPr="00312081">
        <w:rPr>
          <w:rFonts w:ascii="Arial" w:hAnsi="Arial" w:cs="Arial"/>
        </w:rPr>
        <w:t xml:space="preserve"> sesiones de Junta directiva, en l</w:t>
      </w:r>
      <w:r>
        <w:rPr>
          <w:rFonts w:ascii="Arial" w:hAnsi="Arial" w:cs="Arial"/>
        </w:rPr>
        <w:t>as que participan la presidenta y</w:t>
      </w:r>
      <w:r w:rsidRPr="00312081">
        <w:rPr>
          <w:rFonts w:ascii="Arial" w:hAnsi="Arial" w:cs="Arial"/>
        </w:rPr>
        <w:t xml:space="preserve"> las secretarias de la misma.</w:t>
      </w:r>
    </w:p>
    <w:p w:rsidR="00342697" w:rsidRPr="00312081" w:rsidRDefault="00342697" w:rsidP="00342697">
      <w:pPr>
        <w:pStyle w:val="Prrafodelista"/>
        <w:numPr>
          <w:ilvl w:val="0"/>
          <w:numId w:val="2"/>
        </w:numPr>
        <w:spacing w:after="0" w:line="360" w:lineRule="auto"/>
        <w:jc w:val="both"/>
        <w:rPr>
          <w:rFonts w:ascii="Arial" w:hAnsi="Arial" w:cs="Arial"/>
        </w:rPr>
      </w:pPr>
      <w:r w:rsidRPr="00312081">
        <w:rPr>
          <w:rFonts w:ascii="Arial" w:hAnsi="Arial" w:cs="Arial"/>
        </w:rPr>
        <w:t>2 reunion</w:t>
      </w:r>
      <w:r>
        <w:rPr>
          <w:rFonts w:ascii="Arial" w:hAnsi="Arial" w:cs="Arial"/>
        </w:rPr>
        <w:t>es permanentes.</w:t>
      </w:r>
    </w:p>
    <w:p w:rsidR="00342697" w:rsidRPr="00DC2E98" w:rsidRDefault="00342697" w:rsidP="00342697">
      <w:pPr>
        <w:pStyle w:val="Prrafodelista"/>
        <w:numPr>
          <w:ilvl w:val="0"/>
          <w:numId w:val="2"/>
        </w:numPr>
        <w:spacing w:after="0" w:line="360" w:lineRule="auto"/>
        <w:jc w:val="both"/>
        <w:rPr>
          <w:rFonts w:ascii="Arial" w:hAnsi="Arial" w:cs="Arial"/>
        </w:rPr>
      </w:pPr>
      <w:r w:rsidRPr="00312081">
        <w:rPr>
          <w:rFonts w:ascii="Arial" w:hAnsi="Arial" w:cs="Arial"/>
        </w:rPr>
        <w:t>Reunión de trabajo con las Expertas de la OCDE. En las  cual</w:t>
      </w:r>
      <w:r>
        <w:rPr>
          <w:rFonts w:ascii="Arial" w:hAnsi="Arial" w:cs="Arial"/>
        </w:rPr>
        <w:t xml:space="preserve"> se analizan temas específicos, </w:t>
      </w:r>
      <w:r w:rsidRPr="00312081">
        <w:rPr>
          <w:rFonts w:ascii="Arial" w:hAnsi="Arial" w:cs="Arial"/>
        </w:rPr>
        <w:t>participaron autoridades, y organismos que permiten la atención de la agenda prevista en el plan de trabajo</w:t>
      </w:r>
    </w:p>
    <w:p w:rsidR="00342697" w:rsidRDefault="00342697" w:rsidP="00342697">
      <w:pPr>
        <w:pStyle w:val="Prrafodelista"/>
        <w:spacing w:after="0" w:line="360" w:lineRule="auto"/>
        <w:jc w:val="both"/>
        <w:rPr>
          <w:rFonts w:ascii="Arial" w:hAnsi="Arial" w:cs="Arial"/>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Pr="00312081" w:rsidRDefault="00342697" w:rsidP="00342697">
      <w:pPr>
        <w:spacing w:after="0" w:line="360" w:lineRule="auto"/>
        <w:jc w:val="both"/>
        <w:rPr>
          <w:rFonts w:ascii="Arial" w:hAnsi="Arial" w:cs="Arial"/>
          <w:b/>
          <w:u w:val="single"/>
        </w:rPr>
      </w:pPr>
      <w:r w:rsidRPr="00312081">
        <w:rPr>
          <w:rFonts w:ascii="Arial" w:hAnsi="Arial" w:cs="Arial"/>
          <w:b/>
          <w:u w:val="single"/>
        </w:rPr>
        <w:lastRenderedPageBreak/>
        <w:t>Primera reunión ordinaria</w:t>
      </w:r>
    </w:p>
    <w:p w:rsidR="00342697" w:rsidRPr="00312081" w:rsidRDefault="00342697" w:rsidP="00342697">
      <w:pPr>
        <w:spacing w:after="0" w:line="360" w:lineRule="auto"/>
        <w:jc w:val="both"/>
        <w:rPr>
          <w:rFonts w:ascii="Arial" w:hAnsi="Arial" w:cs="Arial"/>
        </w:rPr>
      </w:pPr>
      <w:r w:rsidRPr="00312081">
        <w:rPr>
          <w:rFonts w:ascii="Arial" w:hAnsi="Arial" w:cs="Arial"/>
        </w:rPr>
        <w:t>Fecha: Miércoles 21 de octubre de 2015</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Lugar: En el </w:t>
      </w:r>
      <w:r>
        <w:rPr>
          <w:rFonts w:ascii="Arial" w:hAnsi="Arial" w:cs="Arial"/>
        </w:rPr>
        <w:t xml:space="preserve">edificio “D”, Segundo Piso, en las oficinas de la Comisión de Igualdad de Género. </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de instalación.</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Lectura, discusión y, en su caso, aprobación de los criterios generales sobre la recepción de proyectos  susceptibles de financiamiento para el ejercicio fiscal de 2016.</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de listado de los asuntos pendientes de dictaminar de la LXI y LXII Legislatura.</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Presentación de listado de los asuntos turnados a la Comisión durante esta LXIII Legislatura.</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Oficio por el que se comunica la aprobación del Acuerdo de la Junta de Coordinación Política por el que se constituyen 56 Comisiones Ordinarias de la LXIII Legislatura.</w:t>
      </w:r>
    </w:p>
    <w:p w:rsidR="00342697" w:rsidRPr="00312081"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Asuntos generales.</w:t>
      </w:r>
    </w:p>
    <w:p w:rsidR="00342697" w:rsidRDefault="00342697" w:rsidP="00342697">
      <w:pPr>
        <w:spacing w:after="0" w:line="360" w:lineRule="auto"/>
        <w:jc w:val="both"/>
        <w:rPr>
          <w:rFonts w:ascii="Arial" w:hAnsi="Arial" w:cs="Arial"/>
        </w:rPr>
      </w:pPr>
      <w:r w:rsidRPr="00312081">
        <w:rPr>
          <w:rFonts w:ascii="Arial" w:hAnsi="Arial" w:cs="Arial"/>
        </w:rPr>
        <w:t>9.</w:t>
      </w:r>
      <w:r w:rsidRPr="00312081">
        <w:rPr>
          <w:rFonts w:ascii="Arial" w:hAnsi="Arial" w:cs="Arial"/>
        </w:rPr>
        <w:tab/>
        <w:t>Clausura y convocatoria a la siguiente Reunión de Junta Directiva.</w:t>
      </w:r>
    </w:p>
    <w:p w:rsidR="00342697" w:rsidRPr="00B00ABB" w:rsidRDefault="00342697" w:rsidP="00342697">
      <w:pPr>
        <w:spacing w:after="0" w:line="360" w:lineRule="auto"/>
        <w:jc w:val="both"/>
        <w:rPr>
          <w:rFonts w:ascii="Arial" w:hAnsi="Arial" w:cs="Arial"/>
        </w:rPr>
      </w:pPr>
    </w:p>
    <w:p w:rsidR="00342697" w:rsidRPr="00B00ABB" w:rsidRDefault="00342697" w:rsidP="00342697">
      <w:pPr>
        <w:spacing w:after="0" w:line="360" w:lineRule="auto"/>
        <w:jc w:val="both"/>
        <w:rPr>
          <w:rFonts w:ascii="Arial" w:hAnsi="Arial" w:cs="Arial"/>
        </w:rPr>
      </w:pPr>
      <w:r w:rsidRPr="00B00ABB">
        <w:rPr>
          <w:rFonts w:ascii="Arial" w:hAnsi="Arial" w:cs="Arial"/>
        </w:rPr>
        <w:t>Presentación de la opinión que emita la comisión de igualdad de género, así como las solicitudes propuestas por las y los legisladores, en el proyecto de presupuesto de egresos de la federación para el ejercicio fiscal 2016, que presenta la comisión de igualdad de genero</w:t>
      </w:r>
    </w:p>
    <w:p w:rsidR="00342697" w:rsidRDefault="00342697" w:rsidP="00342697">
      <w:pPr>
        <w:spacing w:after="0" w:line="360" w:lineRule="auto"/>
        <w:jc w:val="both"/>
        <w:rPr>
          <w:rFonts w:ascii="Arial" w:hAnsi="Arial" w:cs="Arial"/>
        </w:rPr>
      </w:pPr>
    </w:p>
    <w:p w:rsidR="00342697" w:rsidRDefault="00342697" w:rsidP="00342697">
      <w:pPr>
        <w:spacing w:after="0" w:line="360" w:lineRule="auto"/>
        <w:jc w:val="center"/>
        <w:rPr>
          <w:rFonts w:ascii="Arial" w:hAnsi="Arial" w:cs="Arial"/>
        </w:rPr>
      </w:pPr>
      <w:r>
        <w:rPr>
          <w:rFonts w:ascii="Arial" w:hAnsi="Arial" w:cs="Arial"/>
          <w:noProof/>
          <w:lang w:eastAsia="es-MX"/>
        </w:rPr>
        <w:drawing>
          <wp:inline distT="0" distB="0" distL="0" distR="0" wp14:anchorId="1E8060EE" wp14:editId="3E134EF2">
            <wp:extent cx="3686175" cy="244827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21-IGUALD. GENERO -B- MCI (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8458" cy="2449790"/>
                    </a:xfrm>
                    <a:prstGeom prst="rect">
                      <a:avLst/>
                    </a:prstGeom>
                  </pic:spPr>
                </pic:pic>
              </a:graphicData>
            </a:graphic>
          </wp:inline>
        </w:drawing>
      </w:r>
    </w:p>
    <w:p w:rsidR="00342697" w:rsidRPr="00AA5A31" w:rsidRDefault="00342697" w:rsidP="00342697">
      <w:pPr>
        <w:spacing w:after="0" w:line="360" w:lineRule="auto"/>
        <w:jc w:val="both"/>
        <w:rPr>
          <w:rFonts w:ascii="Arial" w:hAnsi="Arial" w:cs="Arial"/>
        </w:rPr>
      </w:pPr>
    </w:p>
    <w:p w:rsidR="00342697" w:rsidRPr="002F0CAE" w:rsidRDefault="00342697" w:rsidP="00342697">
      <w:pPr>
        <w:spacing w:after="0" w:line="360" w:lineRule="auto"/>
        <w:jc w:val="both"/>
        <w:rPr>
          <w:rFonts w:ascii="Arial" w:hAnsi="Arial" w:cs="Arial"/>
          <w:b/>
          <w:u w:val="single"/>
        </w:rPr>
      </w:pPr>
      <w:r w:rsidRPr="002F0CAE">
        <w:rPr>
          <w:rFonts w:ascii="Arial" w:hAnsi="Arial" w:cs="Arial"/>
          <w:b/>
          <w:u w:val="single"/>
        </w:rPr>
        <w:t>Segunda reunión ordinaria</w:t>
      </w:r>
    </w:p>
    <w:p w:rsidR="00342697" w:rsidRPr="00312081" w:rsidRDefault="00342697" w:rsidP="00342697">
      <w:pPr>
        <w:spacing w:after="0" w:line="360" w:lineRule="auto"/>
        <w:jc w:val="both"/>
        <w:rPr>
          <w:rFonts w:ascii="Arial" w:hAnsi="Arial" w:cs="Arial"/>
        </w:rPr>
      </w:pPr>
      <w:r w:rsidRPr="00312081">
        <w:rPr>
          <w:rFonts w:ascii="Arial" w:hAnsi="Arial" w:cs="Arial"/>
        </w:rPr>
        <w:t>Fecha: Jueves 19 de noviembre de 2015</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Lugar: Salón de Protocolo ubicado en el edificio “A”, P.B. </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Orden del día: </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342697"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342697" w:rsidRDefault="00342697" w:rsidP="00342697">
      <w:pPr>
        <w:spacing w:line="360" w:lineRule="auto"/>
        <w:jc w:val="both"/>
        <w:rPr>
          <w:rFonts w:ascii="Arial" w:hAnsi="Arial" w:cs="Arial"/>
          <w:b/>
          <w:sz w:val="20"/>
          <w:szCs w:val="20"/>
        </w:rPr>
      </w:pPr>
    </w:p>
    <w:p w:rsidR="00342697" w:rsidRPr="002A63DA" w:rsidRDefault="00342697" w:rsidP="00342697">
      <w:pPr>
        <w:spacing w:line="360" w:lineRule="auto"/>
        <w:jc w:val="both"/>
        <w:rPr>
          <w:rFonts w:ascii="Arial" w:hAnsi="Arial" w:cs="Arial"/>
        </w:rPr>
      </w:pPr>
      <w:r w:rsidRPr="002A63DA">
        <w:rPr>
          <w:rFonts w:ascii="Arial" w:hAnsi="Arial" w:cs="Arial"/>
        </w:rPr>
        <w:t xml:space="preserve">De conformidad con lo que establecen los artículos 168, 171, 177 y 209 del reglamento  de la </w:t>
      </w:r>
      <w:r>
        <w:rPr>
          <w:rFonts w:ascii="Arial" w:hAnsi="Arial" w:cs="Arial"/>
        </w:rPr>
        <w:t>C</w:t>
      </w:r>
      <w:r w:rsidRPr="002A63DA">
        <w:rPr>
          <w:rFonts w:ascii="Arial" w:hAnsi="Arial" w:cs="Arial"/>
        </w:rPr>
        <w:t>ámara</w:t>
      </w:r>
      <w:r>
        <w:rPr>
          <w:rFonts w:ascii="Arial" w:hAnsi="Arial" w:cs="Arial"/>
        </w:rPr>
        <w:t xml:space="preserve"> de D</w:t>
      </w:r>
      <w:r w:rsidRPr="002A63DA">
        <w:rPr>
          <w:rFonts w:ascii="Arial" w:hAnsi="Arial" w:cs="Arial"/>
        </w:rPr>
        <w:t xml:space="preserve">iputados y demás relativos, se constituye en comisión permanente, con el objetivo de analizar y posteriormente discutir los anteproyectos de dictamen y el plan de trabajo. </w:t>
      </w:r>
    </w:p>
    <w:p w:rsidR="00342697" w:rsidRDefault="00342697" w:rsidP="00342697">
      <w:pPr>
        <w:spacing w:after="0" w:line="360" w:lineRule="auto"/>
        <w:jc w:val="both"/>
        <w:rPr>
          <w:rFonts w:ascii="Arial" w:hAnsi="Arial" w:cs="Arial"/>
        </w:rPr>
      </w:pPr>
    </w:p>
    <w:p w:rsidR="00342697" w:rsidRPr="00312081" w:rsidRDefault="00342697" w:rsidP="00342697">
      <w:pPr>
        <w:spacing w:after="0" w:line="360" w:lineRule="auto"/>
        <w:jc w:val="both"/>
        <w:rPr>
          <w:rFonts w:ascii="Arial" w:hAnsi="Arial" w:cs="Arial"/>
        </w:rPr>
      </w:pPr>
    </w:p>
    <w:p w:rsidR="00342697" w:rsidRPr="002F0CAE" w:rsidRDefault="00342697" w:rsidP="00342697">
      <w:pPr>
        <w:spacing w:after="0" w:line="360" w:lineRule="auto"/>
        <w:jc w:val="both"/>
        <w:rPr>
          <w:rFonts w:ascii="Arial" w:hAnsi="Arial" w:cs="Arial"/>
          <w:b/>
          <w:u w:val="single"/>
        </w:rPr>
      </w:pPr>
      <w:r>
        <w:rPr>
          <w:rFonts w:ascii="Arial" w:hAnsi="Arial" w:cs="Arial"/>
          <w:b/>
          <w:u w:val="single"/>
        </w:rPr>
        <w:t xml:space="preserve">Primera </w:t>
      </w:r>
      <w:r w:rsidRPr="002F0CAE">
        <w:rPr>
          <w:rFonts w:ascii="Arial" w:hAnsi="Arial" w:cs="Arial"/>
          <w:b/>
          <w:u w:val="single"/>
        </w:rPr>
        <w:t>reunión</w:t>
      </w:r>
      <w:r>
        <w:rPr>
          <w:rFonts w:ascii="Arial" w:hAnsi="Arial" w:cs="Arial"/>
          <w:b/>
          <w:u w:val="single"/>
        </w:rPr>
        <w:t xml:space="preserve"> Permanente</w:t>
      </w:r>
    </w:p>
    <w:p w:rsidR="00342697" w:rsidRPr="00312081" w:rsidRDefault="00342697" w:rsidP="00342697">
      <w:pPr>
        <w:spacing w:after="0" w:line="360" w:lineRule="auto"/>
        <w:jc w:val="both"/>
        <w:rPr>
          <w:rFonts w:ascii="Arial" w:hAnsi="Arial" w:cs="Arial"/>
        </w:rPr>
      </w:pPr>
      <w:r w:rsidRPr="00312081">
        <w:rPr>
          <w:rFonts w:ascii="Arial" w:hAnsi="Arial" w:cs="Arial"/>
        </w:rPr>
        <w:t>Fecha: Jueves 26 de noviembre de 2015</w:t>
      </w:r>
    </w:p>
    <w:p w:rsidR="00342697" w:rsidRPr="00312081" w:rsidRDefault="00342697" w:rsidP="00342697">
      <w:pPr>
        <w:spacing w:after="0" w:line="360" w:lineRule="auto"/>
        <w:jc w:val="both"/>
        <w:rPr>
          <w:rFonts w:ascii="Arial" w:hAnsi="Arial" w:cs="Arial"/>
        </w:rPr>
      </w:pPr>
      <w:r w:rsidRPr="00312081">
        <w:rPr>
          <w:rFonts w:ascii="Arial" w:hAnsi="Arial" w:cs="Arial"/>
        </w:rPr>
        <w:t>Lugar: En la  Zona “C” de los Cristales.</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342697" w:rsidRPr="00312081" w:rsidRDefault="00342697" w:rsidP="00342697">
      <w:pPr>
        <w:spacing w:after="0" w:line="360" w:lineRule="auto"/>
        <w:jc w:val="both"/>
        <w:rPr>
          <w:rFonts w:ascii="Arial" w:hAnsi="Arial" w:cs="Arial"/>
        </w:rPr>
      </w:pPr>
      <w:r w:rsidRPr="00312081">
        <w:rPr>
          <w:rFonts w:ascii="Arial" w:hAnsi="Arial" w:cs="Arial"/>
        </w:rPr>
        <w:lastRenderedPageBreak/>
        <w:t>5.</w:t>
      </w:r>
      <w:r w:rsidRPr="00312081">
        <w:rPr>
          <w:rFonts w:ascii="Arial" w:hAnsi="Arial" w:cs="Arial"/>
        </w:rPr>
        <w:tab/>
        <w:t>Presentación, análisis, discusión y, en su caso, aprobación de anteproyectos de dictamen de Puntos de Acuerdo.</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342697"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342697" w:rsidRDefault="00342697" w:rsidP="00342697">
      <w:pPr>
        <w:spacing w:after="0" w:line="360" w:lineRule="auto"/>
        <w:jc w:val="both"/>
        <w:rPr>
          <w:rFonts w:ascii="Arial" w:hAnsi="Arial" w:cs="Arial"/>
          <w:b/>
          <w:u w:val="single"/>
        </w:rPr>
      </w:pPr>
    </w:p>
    <w:p w:rsidR="00342697" w:rsidRDefault="00342697" w:rsidP="00342697">
      <w:pPr>
        <w:spacing w:after="0" w:line="360" w:lineRule="auto"/>
        <w:jc w:val="both"/>
        <w:rPr>
          <w:rFonts w:ascii="Arial" w:hAnsi="Arial" w:cs="Arial"/>
          <w:b/>
          <w:u w:val="single"/>
        </w:rPr>
      </w:pPr>
    </w:p>
    <w:p w:rsidR="00342697" w:rsidRPr="002F0CAE" w:rsidRDefault="00342697" w:rsidP="00342697">
      <w:pPr>
        <w:spacing w:after="0" w:line="360" w:lineRule="auto"/>
        <w:jc w:val="both"/>
        <w:rPr>
          <w:rFonts w:ascii="Arial" w:hAnsi="Arial" w:cs="Arial"/>
          <w:b/>
          <w:u w:val="single"/>
        </w:rPr>
      </w:pPr>
      <w:r>
        <w:rPr>
          <w:rFonts w:ascii="Arial" w:hAnsi="Arial" w:cs="Arial"/>
          <w:b/>
          <w:u w:val="single"/>
        </w:rPr>
        <w:t>Segunda</w:t>
      </w:r>
      <w:r w:rsidRPr="002F0CAE">
        <w:rPr>
          <w:rFonts w:ascii="Arial" w:hAnsi="Arial" w:cs="Arial"/>
          <w:b/>
          <w:u w:val="single"/>
        </w:rPr>
        <w:t xml:space="preserve"> reunión </w:t>
      </w:r>
      <w:r>
        <w:rPr>
          <w:rFonts w:ascii="Arial" w:hAnsi="Arial" w:cs="Arial"/>
          <w:b/>
          <w:u w:val="single"/>
        </w:rPr>
        <w:t>Permanente</w:t>
      </w:r>
      <w:r w:rsidRPr="002F0CAE">
        <w:rPr>
          <w:rFonts w:ascii="Arial" w:hAnsi="Arial" w:cs="Arial"/>
          <w:b/>
          <w:u w:val="single"/>
        </w:rPr>
        <w:t xml:space="preserve"> </w:t>
      </w:r>
    </w:p>
    <w:p w:rsidR="00342697" w:rsidRPr="00312081" w:rsidRDefault="00342697" w:rsidP="00342697">
      <w:pPr>
        <w:spacing w:after="0" w:line="360" w:lineRule="auto"/>
        <w:jc w:val="both"/>
        <w:rPr>
          <w:rFonts w:ascii="Arial" w:hAnsi="Arial" w:cs="Arial"/>
        </w:rPr>
      </w:pPr>
      <w:r w:rsidRPr="00312081">
        <w:rPr>
          <w:rFonts w:ascii="Arial" w:hAnsi="Arial" w:cs="Arial"/>
        </w:rPr>
        <w:t>Fecha: Jueves 3 de diciembre de 2015</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Lugar: En el </w:t>
      </w:r>
      <w:proofErr w:type="spellStart"/>
      <w:r w:rsidRPr="00312081">
        <w:rPr>
          <w:rFonts w:ascii="Arial" w:hAnsi="Arial" w:cs="Arial"/>
        </w:rPr>
        <w:t>Mezanine</w:t>
      </w:r>
      <w:proofErr w:type="spellEnd"/>
      <w:r w:rsidRPr="00312081">
        <w:rPr>
          <w:rFonts w:ascii="Arial" w:hAnsi="Arial" w:cs="Arial"/>
        </w:rPr>
        <w:t xml:space="preserve"> lado norte, edificio A.</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342697"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342697" w:rsidRPr="00B00ABB" w:rsidRDefault="00342697" w:rsidP="00342697">
      <w:pPr>
        <w:spacing w:after="0" w:line="360" w:lineRule="auto"/>
        <w:jc w:val="both"/>
        <w:rPr>
          <w:rFonts w:ascii="Arial" w:hAnsi="Arial" w:cs="Arial"/>
        </w:rPr>
      </w:pPr>
      <w:r w:rsidRPr="00B00ABB">
        <w:rPr>
          <w:rFonts w:ascii="Arial" w:hAnsi="Arial" w:cs="Arial"/>
          <w:bCs/>
        </w:rPr>
        <w:t>Se levanta la reunión permanente y se cita para la próxima reunión ordinaria</w:t>
      </w:r>
    </w:p>
    <w:p w:rsidR="00342697" w:rsidRDefault="004931FF" w:rsidP="00342697">
      <w:pPr>
        <w:spacing w:after="0" w:line="360" w:lineRule="auto"/>
        <w:jc w:val="both"/>
        <w:rPr>
          <w:rFonts w:ascii="Arial" w:hAnsi="Arial" w:cs="Arial"/>
        </w:rPr>
      </w:pPr>
      <w:r>
        <w:rPr>
          <w:rFonts w:ascii="Arial" w:hAnsi="Arial" w:cs="Arial"/>
          <w:noProof/>
          <w:lang w:eastAsia="es-MX"/>
        </w:rPr>
        <w:drawing>
          <wp:inline distT="0" distB="0" distL="0" distR="0" wp14:anchorId="68AD50FF" wp14:editId="5C092A11">
            <wp:extent cx="4123459" cy="24536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203-IGUALD. GENERO AMC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5855" cy="2455066"/>
                    </a:xfrm>
                    <a:prstGeom prst="rect">
                      <a:avLst/>
                    </a:prstGeom>
                  </pic:spPr>
                </pic:pic>
              </a:graphicData>
            </a:graphic>
          </wp:inline>
        </w:drawing>
      </w:r>
    </w:p>
    <w:p w:rsidR="00342697" w:rsidRDefault="00342697" w:rsidP="00342697">
      <w:pPr>
        <w:spacing w:after="0" w:line="360" w:lineRule="auto"/>
        <w:jc w:val="center"/>
        <w:rPr>
          <w:rFonts w:ascii="Arial" w:hAnsi="Arial" w:cs="Arial"/>
        </w:rPr>
      </w:pPr>
    </w:p>
    <w:p w:rsidR="00342697" w:rsidRDefault="00342697" w:rsidP="00342697">
      <w:pPr>
        <w:spacing w:after="0" w:line="360" w:lineRule="auto"/>
        <w:jc w:val="both"/>
        <w:rPr>
          <w:rFonts w:ascii="Arial" w:hAnsi="Arial" w:cs="Arial"/>
        </w:rPr>
      </w:pPr>
    </w:p>
    <w:p w:rsidR="00342697" w:rsidRPr="00AA5A31" w:rsidRDefault="00342697" w:rsidP="00342697">
      <w:pPr>
        <w:spacing w:after="0" w:line="360" w:lineRule="auto"/>
        <w:jc w:val="both"/>
        <w:rPr>
          <w:rFonts w:ascii="Arial" w:hAnsi="Arial" w:cs="Arial"/>
        </w:rPr>
      </w:pPr>
    </w:p>
    <w:p w:rsidR="00342697" w:rsidRPr="002F0CAE" w:rsidRDefault="00342697" w:rsidP="00342697">
      <w:pPr>
        <w:spacing w:after="0" w:line="360" w:lineRule="auto"/>
        <w:jc w:val="both"/>
        <w:rPr>
          <w:rFonts w:ascii="Arial" w:hAnsi="Arial" w:cs="Arial"/>
          <w:b/>
          <w:u w:val="single"/>
        </w:rPr>
      </w:pPr>
      <w:r>
        <w:rPr>
          <w:rFonts w:ascii="Arial" w:hAnsi="Arial" w:cs="Arial"/>
          <w:b/>
          <w:u w:val="single"/>
        </w:rPr>
        <w:t>Tercer</w:t>
      </w:r>
      <w:r w:rsidRPr="002F0CAE">
        <w:rPr>
          <w:rFonts w:ascii="Arial" w:hAnsi="Arial" w:cs="Arial"/>
          <w:b/>
          <w:u w:val="single"/>
        </w:rPr>
        <w:t xml:space="preserve">a reunión ordinaria </w:t>
      </w:r>
    </w:p>
    <w:p w:rsidR="00342697" w:rsidRPr="00312081" w:rsidRDefault="00342697" w:rsidP="00342697">
      <w:pPr>
        <w:spacing w:after="0" w:line="360" w:lineRule="auto"/>
        <w:jc w:val="both"/>
        <w:rPr>
          <w:rFonts w:ascii="Arial" w:hAnsi="Arial" w:cs="Arial"/>
        </w:rPr>
      </w:pPr>
      <w:r w:rsidRPr="00312081">
        <w:rPr>
          <w:rFonts w:ascii="Arial" w:hAnsi="Arial" w:cs="Arial"/>
        </w:rPr>
        <w:t>Fecha: Jueves 10 de diciembre de 2015</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Lugar: </w:t>
      </w:r>
      <w:proofErr w:type="spellStart"/>
      <w:r w:rsidRPr="00312081">
        <w:rPr>
          <w:rFonts w:ascii="Arial" w:hAnsi="Arial" w:cs="Arial"/>
        </w:rPr>
        <w:t>Mezzanine</w:t>
      </w:r>
      <w:proofErr w:type="spellEnd"/>
      <w:r w:rsidRPr="00312081">
        <w:rPr>
          <w:rFonts w:ascii="Arial" w:hAnsi="Arial" w:cs="Arial"/>
        </w:rPr>
        <w:t xml:space="preserve"> Lado Norte, Edificio “A”,</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342697" w:rsidRPr="00BB0929" w:rsidRDefault="00342697" w:rsidP="00342697">
      <w:pPr>
        <w:pStyle w:val="Prrafodelista"/>
        <w:numPr>
          <w:ilvl w:val="0"/>
          <w:numId w:val="3"/>
        </w:numPr>
        <w:spacing w:after="0" w:line="360" w:lineRule="auto"/>
        <w:jc w:val="both"/>
        <w:rPr>
          <w:rFonts w:ascii="Arial" w:hAnsi="Arial" w:cs="Arial"/>
          <w:b/>
          <w:sz w:val="20"/>
          <w:szCs w:val="20"/>
          <w:lang w:val="es-419"/>
        </w:rPr>
      </w:pPr>
      <w:r w:rsidRPr="00BB0929">
        <w:rPr>
          <w:rFonts w:ascii="Arial" w:hAnsi="Arial" w:cs="Arial"/>
          <w:color w:val="000000"/>
          <w:sz w:val="20"/>
          <w:szCs w:val="20"/>
        </w:rPr>
        <w:t>Que reforma los artículos 11 de la Ley General de Acceso de las Mujeres a una Vida Libre de Violencia; 170 de la Ley Federal del Trabajo, y 149 Ter del Código Penal Federal</w:t>
      </w:r>
      <w:r w:rsidRPr="00BB0929">
        <w:rPr>
          <w:rFonts w:ascii="Arial" w:hAnsi="Arial" w:cs="Arial"/>
          <w:color w:val="000000"/>
          <w:sz w:val="20"/>
          <w:szCs w:val="20"/>
          <w:lang w:val="es-419"/>
        </w:rPr>
        <w:t>.</w:t>
      </w:r>
      <w:r w:rsidRPr="00BB0929">
        <w:rPr>
          <w:rFonts w:ascii="Arial" w:hAnsi="Arial" w:cs="Arial"/>
          <w:color w:val="000000"/>
          <w:sz w:val="20"/>
          <w:szCs w:val="20"/>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Igualdad de Género y de Trabajo y Previsión Social</w:t>
      </w:r>
    </w:p>
    <w:p w:rsidR="00342697" w:rsidRPr="00BB0929" w:rsidRDefault="00342697" w:rsidP="00342697">
      <w:pPr>
        <w:pStyle w:val="Prrafodelista"/>
        <w:numPr>
          <w:ilvl w:val="0"/>
          <w:numId w:val="3"/>
        </w:numPr>
        <w:spacing w:after="0" w:line="360" w:lineRule="auto"/>
        <w:jc w:val="both"/>
        <w:rPr>
          <w:rFonts w:ascii="Arial" w:hAnsi="Arial" w:cs="Arial"/>
          <w:b/>
          <w:sz w:val="20"/>
          <w:szCs w:val="20"/>
          <w:lang w:val="es-419"/>
        </w:rPr>
      </w:pPr>
      <w:r w:rsidRPr="00BB2E5C">
        <w:rPr>
          <w:rFonts w:ascii="Arial" w:hAnsi="Arial" w:cs="Arial"/>
          <w:color w:val="000000"/>
          <w:sz w:val="20"/>
          <w:szCs w:val="20"/>
        </w:rPr>
        <w:t xml:space="preserve">Que reforma y adiciona diversas disposiciones de la Ley Federal de </w:t>
      </w:r>
      <w:r w:rsidRPr="00BB0929">
        <w:rPr>
          <w:rFonts w:ascii="Arial" w:hAnsi="Arial" w:cs="Arial"/>
          <w:color w:val="000000"/>
          <w:sz w:val="20"/>
          <w:szCs w:val="20"/>
        </w:rPr>
        <w:t>Protección</w:t>
      </w:r>
      <w:r w:rsidRPr="00BB2E5C">
        <w:rPr>
          <w:rFonts w:ascii="Arial" w:hAnsi="Arial" w:cs="Arial"/>
          <w:color w:val="000000"/>
          <w:sz w:val="20"/>
          <w:szCs w:val="20"/>
        </w:rPr>
        <w:t xml:space="preserve"> al Consumidor y de la Ley General de Acceso de las Mujeres a una Vida Libre de Violencia.</w:t>
      </w:r>
      <w:r w:rsidRPr="00BB0929">
        <w:rPr>
          <w:rFonts w:ascii="Arial" w:hAnsi="Arial" w:cs="Arial"/>
          <w:color w:val="000000"/>
          <w:sz w:val="20"/>
          <w:szCs w:val="20"/>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w:t>
      </w:r>
      <w:r w:rsidRPr="00BB0929">
        <w:rPr>
          <w:rFonts w:ascii="Arial" w:hAnsi="Arial" w:cs="Arial"/>
          <w:color w:val="000000"/>
          <w:sz w:val="20"/>
          <w:szCs w:val="20"/>
        </w:rPr>
        <w:t>Economía</w:t>
      </w:r>
      <w:r w:rsidRPr="00BB2E5C">
        <w:rPr>
          <w:rFonts w:ascii="Arial" w:hAnsi="Arial" w:cs="Arial"/>
          <w:color w:val="000000"/>
          <w:sz w:val="20"/>
          <w:szCs w:val="20"/>
        </w:rPr>
        <w:t xml:space="preserve"> y de Igualdad de Género</w:t>
      </w:r>
    </w:p>
    <w:p w:rsidR="00342697" w:rsidRPr="00B00ABB" w:rsidRDefault="00342697" w:rsidP="00342697">
      <w:pPr>
        <w:pStyle w:val="Prrafodelista"/>
        <w:numPr>
          <w:ilvl w:val="0"/>
          <w:numId w:val="3"/>
        </w:numPr>
        <w:spacing w:after="0" w:line="360" w:lineRule="auto"/>
        <w:jc w:val="both"/>
        <w:rPr>
          <w:rFonts w:ascii="Arial" w:hAnsi="Arial" w:cs="Arial"/>
          <w:b/>
          <w:sz w:val="20"/>
          <w:szCs w:val="20"/>
          <w:lang w:val="es-419"/>
        </w:rPr>
      </w:pPr>
      <w:r w:rsidRPr="00BB2E5C">
        <w:rPr>
          <w:rFonts w:ascii="Arial" w:hAnsi="Arial" w:cs="Arial"/>
          <w:color w:val="000000"/>
          <w:sz w:val="20"/>
          <w:szCs w:val="20"/>
        </w:rPr>
        <w:t>Que reforma y adiciona diversas disposiciones de la Ley General de Salud y de la Ley General de Acceso de las Mujeres a una Vida Libre de Violencia</w:t>
      </w:r>
      <w:r w:rsidRPr="00BB0929">
        <w:rPr>
          <w:rFonts w:ascii="Arial" w:hAnsi="Arial" w:cs="Arial"/>
          <w:color w:val="000000"/>
          <w:sz w:val="20"/>
          <w:szCs w:val="20"/>
          <w:lang w:val="es-419"/>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Salud y de Igualdad de Género</w:t>
      </w:r>
      <w:r w:rsidRPr="00BB0929">
        <w:rPr>
          <w:rFonts w:ascii="Arial" w:hAnsi="Arial" w:cs="Arial"/>
          <w:color w:val="000000"/>
          <w:sz w:val="20"/>
          <w:szCs w:val="20"/>
          <w:lang w:val="es-419"/>
        </w:rPr>
        <w:t>.</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y aprobación de los coordinadores e integrantes de las subcomisiones.</w:t>
      </w:r>
    </w:p>
    <w:p w:rsidR="00342697" w:rsidRDefault="00342697" w:rsidP="00342697">
      <w:pPr>
        <w:spacing w:after="0" w:line="360" w:lineRule="auto"/>
        <w:jc w:val="both"/>
        <w:rPr>
          <w:rFonts w:ascii="Arial" w:hAnsi="Arial" w:cs="Arial"/>
        </w:rPr>
      </w:pPr>
      <w:r>
        <w:rPr>
          <w:rFonts w:ascii="Arial" w:hAnsi="Arial" w:cs="Arial"/>
        </w:rPr>
        <w:t>6.</w:t>
      </w:r>
      <w:r>
        <w:rPr>
          <w:rFonts w:ascii="Arial" w:hAnsi="Arial" w:cs="Arial"/>
        </w:rPr>
        <w:tab/>
        <w:t>Asuntos generales.</w:t>
      </w:r>
    </w:p>
    <w:p w:rsidR="00342697" w:rsidRDefault="00342697" w:rsidP="00342697">
      <w:pPr>
        <w:pStyle w:val="Prrafodelista"/>
        <w:numPr>
          <w:ilvl w:val="1"/>
          <w:numId w:val="5"/>
        </w:numPr>
        <w:spacing w:line="360" w:lineRule="auto"/>
        <w:jc w:val="both"/>
        <w:rPr>
          <w:rFonts w:ascii="Arial" w:hAnsi="Arial" w:cs="Arial"/>
          <w:sz w:val="20"/>
          <w:szCs w:val="20"/>
          <w:lang w:val="es-419"/>
        </w:rPr>
      </w:pPr>
      <w:r w:rsidRPr="00B00ABB">
        <w:rPr>
          <w:rFonts w:ascii="Arial" w:hAnsi="Arial" w:cs="Arial"/>
          <w:sz w:val="20"/>
          <w:szCs w:val="20"/>
          <w:lang w:val="es-419"/>
        </w:rPr>
        <w:t>A</w:t>
      </w:r>
      <w:proofErr w:type="spellStart"/>
      <w:r w:rsidRPr="00B00ABB">
        <w:rPr>
          <w:rFonts w:ascii="Arial" w:hAnsi="Arial" w:cs="Arial"/>
          <w:sz w:val="20"/>
          <w:szCs w:val="20"/>
        </w:rPr>
        <w:t>genda</w:t>
      </w:r>
      <w:proofErr w:type="spellEnd"/>
      <w:r w:rsidRPr="00B00ABB">
        <w:rPr>
          <w:rFonts w:ascii="Arial" w:hAnsi="Arial" w:cs="Arial"/>
          <w:sz w:val="20"/>
          <w:szCs w:val="20"/>
        </w:rPr>
        <w:t xml:space="preserve"> </w:t>
      </w:r>
      <w:r w:rsidRPr="00B00ABB">
        <w:rPr>
          <w:rFonts w:ascii="Arial" w:hAnsi="Arial" w:cs="Arial"/>
          <w:sz w:val="20"/>
          <w:szCs w:val="20"/>
          <w:lang w:val="es-419"/>
        </w:rPr>
        <w:t xml:space="preserve">propuesta para la </w:t>
      </w:r>
      <w:r w:rsidRPr="00B00ABB">
        <w:rPr>
          <w:rFonts w:ascii="Arial" w:hAnsi="Arial" w:cs="Arial"/>
          <w:sz w:val="20"/>
          <w:szCs w:val="20"/>
        </w:rPr>
        <w:t>conmemoración</w:t>
      </w:r>
      <w:r w:rsidRPr="00B00ABB">
        <w:rPr>
          <w:rFonts w:ascii="Arial" w:hAnsi="Arial" w:cs="Arial"/>
          <w:sz w:val="20"/>
          <w:szCs w:val="20"/>
          <w:lang w:val="es-419"/>
        </w:rPr>
        <w:t xml:space="preserve"> del Primer Congreso Feminista:</w:t>
      </w:r>
    </w:p>
    <w:p w:rsidR="00342697" w:rsidRPr="00B00ABB" w:rsidRDefault="00342697" w:rsidP="00342697">
      <w:pPr>
        <w:pStyle w:val="Prrafodelista"/>
        <w:numPr>
          <w:ilvl w:val="1"/>
          <w:numId w:val="5"/>
        </w:numPr>
        <w:spacing w:line="360" w:lineRule="auto"/>
        <w:jc w:val="both"/>
        <w:rPr>
          <w:rFonts w:ascii="Arial" w:hAnsi="Arial" w:cs="Arial"/>
          <w:sz w:val="20"/>
          <w:szCs w:val="20"/>
          <w:lang w:val="es-419"/>
        </w:rPr>
      </w:pPr>
      <w:r w:rsidRPr="00B00ABB">
        <w:rPr>
          <w:rFonts w:ascii="Arial" w:hAnsi="Arial" w:cs="Arial"/>
          <w:sz w:val="20"/>
          <w:szCs w:val="20"/>
          <w:lang w:val="es-419"/>
        </w:rPr>
        <w:t>Que la c</w:t>
      </w:r>
      <w:r w:rsidRPr="00B00ABB">
        <w:rPr>
          <w:rFonts w:ascii="Arial" w:hAnsi="Arial" w:cs="Arial"/>
          <w:sz w:val="20"/>
          <w:szCs w:val="20"/>
        </w:rPr>
        <w:t>omisión sesione en el Congreso local</w:t>
      </w:r>
      <w:r w:rsidRPr="00B00ABB">
        <w:rPr>
          <w:rFonts w:ascii="Arial" w:hAnsi="Arial" w:cs="Arial"/>
          <w:sz w:val="20"/>
          <w:szCs w:val="20"/>
          <w:lang w:val="es-419"/>
        </w:rPr>
        <w:t xml:space="preserve"> de Yucatán</w:t>
      </w:r>
      <w:r w:rsidRPr="00B00ABB">
        <w:rPr>
          <w:rFonts w:ascii="Arial" w:hAnsi="Arial" w:cs="Arial"/>
          <w:sz w:val="20"/>
          <w:szCs w:val="20"/>
        </w:rPr>
        <w:t xml:space="preserve">, </w:t>
      </w:r>
    </w:p>
    <w:p w:rsidR="00342697" w:rsidRPr="00B00ABB" w:rsidRDefault="00342697" w:rsidP="00342697">
      <w:pPr>
        <w:pStyle w:val="Prrafodelista"/>
        <w:numPr>
          <w:ilvl w:val="1"/>
          <w:numId w:val="5"/>
        </w:numPr>
        <w:spacing w:line="360" w:lineRule="auto"/>
        <w:jc w:val="both"/>
        <w:rPr>
          <w:rFonts w:ascii="Arial" w:hAnsi="Arial" w:cs="Arial"/>
          <w:sz w:val="20"/>
          <w:szCs w:val="20"/>
          <w:lang w:val="es-419"/>
        </w:rPr>
      </w:pPr>
      <w:r w:rsidRPr="00B00ABB">
        <w:rPr>
          <w:rFonts w:ascii="Arial" w:hAnsi="Arial" w:cs="Arial"/>
          <w:sz w:val="20"/>
          <w:szCs w:val="20"/>
        </w:rPr>
        <w:t xml:space="preserve">Se lleven a cabo conversatorios donde se discutan y analicen temas actuales como el sufragio femenino, la paridad de género, la participación política de las mujeres en puestos de elección popular, la violencia política, entre otros, </w:t>
      </w:r>
    </w:p>
    <w:p w:rsidR="00342697" w:rsidRPr="00B00ABB" w:rsidRDefault="00342697" w:rsidP="00342697">
      <w:pPr>
        <w:pStyle w:val="Prrafodelista"/>
        <w:numPr>
          <w:ilvl w:val="1"/>
          <w:numId w:val="5"/>
        </w:numPr>
        <w:spacing w:line="360" w:lineRule="auto"/>
        <w:jc w:val="both"/>
        <w:rPr>
          <w:rFonts w:ascii="Arial" w:hAnsi="Arial" w:cs="Arial"/>
          <w:sz w:val="20"/>
          <w:szCs w:val="20"/>
          <w:lang w:val="es-419"/>
        </w:rPr>
      </w:pPr>
      <w:r w:rsidRPr="00B00ABB">
        <w:rPr>
          <w:rFonts w:ascii="Arial" w:hAnsi="Arial" w:cs="Arial"/>
          <w:sz w:val="20"/>
          <w:szCs w:val="20"/>
        </w:rPr>
        <w:t>Sesión Solemne para inscribir en letras de oro en el muro de honor del recinto legislativo del estado de Yucatán, el nombre de la feminista y gran luchadora por los derechos de las mujeres Elvia Carrillo Puerto.</w:t>
      </w:r>
    </w:p>
    <w:p w:rsidR="00342697"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Clausura y convocatoria a la siguiente Reunión Ordinaria.</w:t>
      </w:r>
    </w:p>
    <w:p w:rsidR="00342697" w:rsidRDefault="00342697" w:rsidP="00342697">
      <w:pPr>
        <w:spacing w:after="0" w:line="360" w:lineRule="auto"/>
        <w:jc w:val="both"/>
        <w:rPr>
          <w:rFonts w:ascii="Arial" w:hAnsi="Arial" w:cs="Arial"/>
        </w:rPr>
      </w:pPr>
    </w:p>
    <w:p w:rsidR="00342697" w:rsidRPr="00312081" w:rsidRDefault="00342697" w:rsidP="00342697">
      <w:pPr>
        <w:spacing w:after="0" w:line="360" w:lineRule="auto"/>
        <w:jc w:val="center"/>
        <w:rPr>
          <w:rFonts w:ascii="Arial" w:hAnsi="Arial" w:cs="Arial"/>
        </w:rPr>
      </w:pPr>
      <w:r>
        <w:rPr>
          <w:rFonts w:ascii="Arial" w:hAnsi="Arial" w:cs="Arial"/>
          <w:noProof/>
          <w:lang w:eastAsia="es-MX"/>
        </w:rPr>
        <w:lastRenderedPageBreak/>
        <w:drawing>
          <wp:inline distT="0" distB="0" distL="0" distR="0" wp14:anchorId="6FD5420F" wp14:editId="63543D65">
            <wp:extent cx="3672209" cy="22574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210-IGUALD. GENERO -B- AMC (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8198" cy="2267254"/>
                    </a:xfrm>
                    <a:prstGeom prst="rect">
                      <a:avLst/>
                    </a:prstGeom>
                  </pic:spPr>
                </pic:pic>
              </a:graphicData>
            </a:graphic>
          </wp:inline>
        </w:drawing>
      </w:r>
    </w:p>
    <w:p w:rsidR="00342697" w:rsidRPr="00312081" w:rsidRDefault="00342697" w:rsidP="00342697">
      <w:pPr>
        <w:spacing w:after="0" w:line="360" w:lineRule="auto"/>
        <w:jc w:val="both"/>
        <w:rPr>
          <w:rFonts w:ascii="Arial" w:hAnsi="Arial" w:cs="Arial"/>
        </w:rPr>
      </w:pPr>
    </w:p>
    <w:p w:rsidR="009678E8" w:rsidRDefault="009678E8" w:rsidP="00342697">
      <w:pPr>
        <w:spacing w:after="0" w:line="360" w:lineRule="auto"/>
        <w:jc w:val="both"/>
        <w:rPr>
          <w:rFonts w:ascii="Arial" w:hAnsi="Arial" w:cs="Arial"/>
          <w:b/>
          <w:u w:val="single"/>
        </w:rPr>
      </w:pPr>
    </w:p>
    <w:p w:rsidR="00342697" w:rsidRPr="002F0CAE" w:rsidRDefault="00342697" w:rsidP="00342697">
      <w:pPr>
        <w:spacing w:after="0" w:line="360" w:lineRule="auto"/>
        <w:jc w:val="both"/>
        <w:rPr>
          <w:rFonts w:ascii="Arial" w:hAnsi="Arial" w:cs="Arial"/>
          <w:b/>
          <w:u w:val="single"/>
        </w:rPr>
      </w:pPr>
      <w:bookmarkStart w:id="0" w:name="_GoBack"/>
      <w:bookmarkEnd w:id="0"/>
      <w:r>
        <w:rPr>
          <w:rFonts w:ascii="Arial" w:hAnsi="Arial" w:cs="Arial"/>
          <w:b/>
          <w:u w:val="single"/>
        </w:rPr>
        <w:t>Cuarta</w:t>
      </w:r>
      <w:r w:rsidRPr="002F0CAE">
        <w:rPr>
          <w:rFonts w:ascii="Arial" w:hAnsi="Arial" w:cs="Arial"/>
          <w:b/>
          <w:u w:val="single"/>
        </w:rPr>
        <w:t xml:space="preserve"> reunión ordinaria </w:t>
      </w:r>
    </w:p>
    <w:p w:rsidR="00342697" w:rsidRPr="00312081" w:rsidRDefault="00342697" w:rsidP="00342697">
      <w:pPr>
        <w:spacing w:after="0" w:line="360" w:lineRule="auto"/>
        <w:jc w:val="both"/>
        <w:rPr>
          <w:rFonts w:ascii="Arial" w:hAnsi="Arial" w:cs="Arial"/>
        </w:rPr>
      </w:pPr>
      <w:r w:rsidRPr="00312081">
        <w:rPr>
          <w:rFonts w:ascii="Arial" w:hAnsi="Arial" w:cs="Arial"/>
        </w:rPr>
        <w:t>Fecha: Martes 23 de febrero de 2015</w:t>
      </w:r>
    </w:p>
    <w:p w:rsidR="00342697" w:rsidRPr="00312081" w:rsidRDefault="00342697" w:rsidP="00342697">
      <w:pPr>
        <w:spacing w:after="0" w:line="360" w:lineRule="auto"/>
        <w:jc w:val="both"/>
        <w:rPr>
          <w:rFonts w:ascii="Arial" w:hAnsi="Arial" w:cs="Arial"/>
        </w:rPr>
      </w:pPr>
      <w:r w:rsidRPr="00312081">
        <w:rPr>
          <w:rFonts w:ascii="Arial" w:hAnsi="Arial" w:cs="Arial"/>
        </w:rPr>
        <w:t>Lugar:</w:t>
      </w:r>
      <w:r>
        <w:rPr>
          <w:rFonts w:ascii="Arial" w:hAnsi="Arial" w:cs="Arial"/>
        </w:rPr>
        <w:t xml:space="preserve"> Edificio “I</w:t>
      </w:r>
      <w:r w:rsidRPr="00312081">
        <w:rPr>
          <w:rFonts w:ascii="Arial" w:hAnsi="Arial" w:cs="Arial"/>
        </w:rPr>
        <w:t>”, en el salón “3”.</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e instalación de las coordinadoras e integrantes de las subcomisiones.</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 xml:space="preserve">Presentación y aprobación del Reglamento Interno de las Subcomisiones. </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Calendario de Foros.</w:t>
      </w:r>
    </w:p>
    <w:p w:rsidR="00342697" w:rsidRPr="00312081"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Proyectos de dictamen para discusión y votación.</w:t>
      </w:r>
    </w:p>
    <w:p w:rsidR="00342697" w:rsidRDefault="00342697" w:rsidP="00342697">
      <w:pPr>
        <w:spacing w:after="0" w:line="360" w:lineRule="auto"/>
        <w:jc w:val="both"/>
        <w:rPr>
          <w:rFonts w:ascii="Arial" w:hAnsi="Arial" w:cs="Arial"/>
        </w:rPr>
      </w:pPr>
      <w:r>
        <w:rPr>
          <w:rFonts w:ascii="Arial" w:hAnsi="Arial" w:cs="Arial"/>
        </w:rPr>
        <w:t>9.</w:t>
      </w:r>
      <w:r>
        <w:rPr>
          <w:rFonts w:ascii="Arial" w:hAnsi="Arial" w:cs="Arial"/>
        </w:rPr>
        <w:tab/>
        <w:t>Asuntos generales.</w:t>
      </w:r>
    </w:p>
    <w:p w:rsidR="00342697" w:rsidRPr="00940425" w:rsidRDefault="00342697" w:rsidP="00342697">
      <w:pPr>
        <w:pStyle w:val="Prrafodelista"/>
        <w:numPr>
          <w:ilvl w:val="0"/>
          <w:numId w:val="7"/>
        </w:numPr>
        <w:spacing w:line="360" w:lineRule="auto"/>
        <w:jc w:val="both"/>
        <w:rPr>
          <w:rFonts w:ascii="Arial" w:hAnsi="Arial" w:cs="Arial"/>
        </w:rPr>
      </w:pPr>
      <w:r w:rsidRPr="00940425">
        <w:rPr>
          <w:rFonts w:ascii="Arial" w:hAnsi="Arial" w:cs="Arial"/>
          <w:lang w:val="es-419"/>
        </w:rPr>
        <w:t xml:space="preserve">Esta presidencia informa sobre la Licencia por tiempo indefinido de la </w:t>
      </w:r>
      <w:proofErr w:type="spellStart"/>
      <w:r w:rsidRPr="00940425">
        <w:rPr>
          <w:rFonts w:ascii="Arial" w:hAnsi="Arial" w:cs="Arial"/>
          <w:lang w:val="es-419"/>
        </w:rPr>
        <w:t>Dip</w:t>
      </w:r>
      <w:proofErr w:type="spellEnd"/>
      <w:r w:rsidRPr="00940425">
        <w:rPr>
          <w:rFonts w:ascii="Arial" w:hAnsi="Arial" w:cs="Arial"/>
          <w:lang w:val="es-419"/>
        </w:rPr>
        <w:t xml:space="preserve">. Janette Ovando </w:t>
      </w:r>
      <w:proofErr w:type="spellStart"/>
      <w:r w:rsidRPr="00940425">
        <w:rPr>
          <w:rFonts w:ascii="Arial" w:hAnsi="Arial" w:cs="Arial"/>
          <w:lang w:val="es-419"/>
        </w:rPr>
        <w:t>Reazola</w:t>
      </w:r>
      <w:proofErr w:type="spellEnd"/>
      <w:r w:rsidRPr="00940425">
        <w:rPr>
          <w:rFonts w:ascii="Arial" w:hAnsi="Arial" w:cs="Arial"/>
          <w:lang w:val="es-419"/>
        </w:rPr>
        <w:t>, del PAN.</w:t>
      </w:r>
    </w:p>
    <w:p w:rsidR="00342697" w:rsidRPr="00940425" w:rsidRDefault="00342697" w:rsidP="00342697">
      <w:pPr>
        <w:pStyle w:val="Prrafodelista"/>
        <w:numPr>
          <w:ilvl w:val="0"/>
          <w:numId w:val="7"/>
        </w:numPr>
        <w:spacing w:line="360" w:lineRule="auto"/>
        <w:jc w:val="both"/>
        <w:rPr>
          <w:rFonts w:ascii="Arial" w:hAnsi="Arial" w:cs="Arial"/>
        </w:rPr>
      </w:pPr>
      <w:r w:rsidRPr="00940425">
        <w:rPr>
          <w:rFonts w:ascii="Arial" w:hAnsi="Arial" w:cs="Arial"/>
          <w:lang w:val="es-419"/>
        </w:rPr>
        <w:t xml:space="preserve">Justificación de la </w:t>
      </w:r>
      <w:proofErr w:type="spellStart"/>
      <w:r w:rsidRPr="00940425">
        <w:rPr>
          <w:rFonts w:ascii="Arial" w:hAnsi="Arial" w:cs="Arial"/>
          <w:lang w:val="es-419"/>
        </w:rPr>
        <w:t>Dip</w:t>
      </w:r>
      <w:proofErr w:type="spellEnd"/>
      <w:r w:rsidRPr="00940425">
        <w:rPr>
          <w:rFonts w:ascii="Arial" w:hAnsi="Arial" w:cs="Arial"/>
          <w:lang w:val="es-419"/>
        </w:rPr>
        <w:t xml:space="preserve">. María Soledad Sandoval Martínez. </w:t>
      </w:r>
    </w:p>
    <w:p w:rsidR="00342697" w:rsidRPr="00940425" w:rsidRDefault="00342697" w:rsidP="00342697">
      <w:pPr>
        <w:pStyle w:val="Prrafodelista"/>
        <w:numPr>
          <w:ilvl w:val="0"/>
          <w:numId w:val="7"/>
        </w:numPr>
        <w:spacing w:line="360" w:lineRule="auto"/>
        <w:jc w:val="both"/>
        <w:rPr>
          <w:rFonts w:ascii="Arial" w:hAnsi="Arial" w:cs="Arial"/>
        </w:rPr>
      </w:pPr>
      <w:r w:rsidRPr="00940425">
        <w:rPr>
          <w:rFonts w:ascii="Arial" w:hAnsi="Arial" w:cs="Arial"/>
          <w:lang w:val="es-419"/>
        </w:rPr>
        <w:t>Se recibió de la Comisión de Asuntos Indígenas, Proyecto de Dictamen de la Minuta que reforma y adiciona la Ley de la Comisión Nacional de los Pueblos Indígenas y de la Ley General de Acceso de las Mujeres a una Vida Libre de Violencia.</w:t>
      </w:r>
    </w:p>
    <w:p w:rsidR="00342697" w:rsidRPr="00940425" w:rsidRDefault="00342697" w:rsidP="00342697">
      <w:pPr>
        <w:pStyle w:val="Prrafodelista"/>
        <w:numPr>
          <w:ilvl w:val="0"/>
          <w:numId w:val="6"/>
        </w:numPr>
        <w:spacing w:line="360" w:lineRule="auto"/>
        <w:jc w:val="both"/>
        <w:rPr>
          <w:rFonts w:ascii="Arial" w:hAnsi="Arial" w:cs="Arial"/>
          <w:lang w:val="es-419"/>
        </w:rPr>
      </w:pPr>
      <w:r w:rsidRPr="00940425">
        <w:rPr>
          <w:rFonts w:ascii="Arial" w:hAnsi="Arial" w:cs="Arial"/>
          <w:lang w:val="es-419"/>
        </w:rPr>
        <w:t>Creación de Grupo de Trabajo para el seguimiento del Presupuesto de Egresos asignado al Anexo 13.</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lastRenderedPageBreak/>
        <w:t xml:space="preserve">Instalación en el mes de Abril de las Mesas Interinstitucionales para tratar el tema de presupuesto 2017 </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INMUJERES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CONAVIM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el Comité de Expertas de la CEDAW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ONGS.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SAGARPA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Reunión de Trabajo con el Comité de Expertos de la Convección Belém Do Pará  y la Comisión</w:t>
      </w:r>
      <w:r w:rsidRPr="00940425">
        <w:rPr>
          <w:rFonts w:ascii="Arial" w:hAnsi="Arial" w:cs="Arial"/>
        </w:rPr>
        <w:t xml:space="preserve">, </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 xml:space="preserve">Invitación al Parlamento de Mujeres Mexicanas, que se llevara el próximo 9 de Marzo a las 16:00 </w:t>
      </w:r>
      <w:proofErr w:type="spellStart"/>
      <w:r w:rsidRPr="00940425">
        <w:rPr>
          <w:rFonts w:ascii="Arial" w:hAnsi="Arial" w:cs="Arial"/>
          <w:lang w:val="es-419"/>
        </w:rPr>
        <w:t>hrs</w:t>
      </w:r>
      <w:proofErr w:type="spellEnd"/>
      <w:r w:rsidRPr="00940425">
        <w:rPr>
          <w:rFonts w:ascii="Arial" w:hAnsi="Arial" w:cs="Arial"/>
          <w:lang w:val="es-419"/>
        </w:rPr>
        <w:t>.</w:t>
      </w:r>
    </w:p>
    <w:p w:rsidR="00342697" w:rsidRPr="00940425"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 xml:space="preserve">La </w:t>
      </w:r>
      <w:proofErr w:type="spellStart"/>
      <w:r w:rsidRPr="00940425">
        <w:rPr>
          <w:rFonts w:ascii="Arial" w:hAnsi="Arial" w:cs="Arial"/>
          <w:lang w:val="es-419"/>
        </w:rPr>
        <w:t>Dip</w:t>
      </w:r>
      <w:proofErr w:type="spellEnd"/>
      <w:r w:rsidRPr="00940425">
        <w:rPr>
          <w:rFonts w:ascii="Arial" w:hAnsi="Arial" w:cs="Arial"/>
          <w:lang w:val="es-419"/>
        </w:rPr>
        <w:t>. Karina Padilla Ávila, solicita reunión de trabajo con A.C de Guanajuato, Morelos, Michoacán, Baja California y Veracruz.</w:t>
      </w:r>
    </w:p>
    <w:p w:rsidR="00342697" w:rsidRDefault="00342697" w:rsidP="00342697">
      <w:pPr>
        <w:pStyle w:val="Prrafodelista"/>
        <w:numPr>
          <w:ilvl w:val="0"/>
          <w:numId w:val="4"/>
        </w:numPr>
        <w:spacing w:line="360" w:lineRule="auto"/>
        <w:jc w:val="both"/>
        <w:rPr>
          <w:rFonts w:ascii="Arial" w:hAnsi="Arial" w:cs="Arial"/>
        </w:rPr>
      </w:pPr>
      <w:r w:rsidRPr="00940425">
        <w:rPr>
          <w:rFonts w:ascii="Arial" w:hAnsi="Arial" w:cs="Arial"/>
          <w:lang w:val="es-419"/>
        </w:rPr>
        <w:t>Impartición de Curso “Formación Inicial en Perspectiva de Género”</w:t>
      </w:r>
    </w:p>
    <w:p w:rsidR="003008EE" w:rsidRDefault="00342697" w:rsidP="003008EE">
      <w:pPr>
        <w:spacing w:line="360" w:lineRule="auto"/>
        <w:jc w:val="both"/>
        <w:rPr>
          <w:rFonts w:ascii="Arial" w:hAnsi="Arial" w:cs="Arial"/>
          <w:noProof/>
          <w:sz w:val="20"/>
          <w:szCs w:val="20"/>
          <w:lang w:eastAsia="es-MX"/>
        </w:rPr>
      </w:pPr>
      <w:r w:rsidRPr="00DC2E98">
        <w:rPr>
          <w:rFonts w:ascii="Arial" w:hAnsi="Arial" w:cs="Arial"/>
        </w:rPr>
        <w:t>10.</w:t>
      </w:r>
      <w:r w:rsidRPr="00DC2E98">
        <w:rPr>
          <w:rFonts w:ascii="Arial" w:hAnsi="Arial" w:cs="Arial"/>
        </w:rPr>
        <w:tab/>
        <w:t>Clausura y convocatoria a la siguiente Reunión Ordinaria.</w:t>
      </w:r>
      <w:r w:rsidRPr="00DC2E98">
        <w:rPr>
          <w:rFonts w:ascii="Arial" w:hAnsi="Arial" w:cs="Arial"/>
          <w:noProof/>
          <w:sz w:val="20"/>
          <w:szCs w:val="20"/>
          <w:lang w:eastAsia="es-MX"/>
        </w:rPr>
        <w:t xml:space="preserve"> </w:t>
      </w:r>
    </w:p>
    <w:p w:rsidR="00342697" w:rsidRPr="00DC2E98" w:rsidRDefault="00342697" w:rsidP="003008EE">
      <w:pPr>
        <w:spacing w:line="360" w:lineRule="auto"/>
        <w:jc w:val="both"/>
        <w:rPr>
          <w:rFonts w:ascii="Arial" w:hAnsi="Arial" w:cs="Arial"/>
        </w:rPr>
      </w:pPr>
      <w:r>
        <w:rPr>
          <w:noProof/>
          <w:sz w:val="20"/>
          <w:szCs w:val="20"/>
          <w:lang w:eastAsia="es-MX"/>
        </w:rPr>
        <w:drawing>
          <wp:inline distT="0" distB="0" distL="0" distR="0" wp14:anchorId="31A83A56" wp14:editId="1DD2CD1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a reunion.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342697" w:rsidRPr="00312081" w:rsidRDefault="00342697" w:rsidP="00342697">
      <w:pPr>
        <w:spacing w:after="0" w:line="360" w:lineRule="auto"/>
        <w:jc w:val="both"/>
        <w:rPr>
          <w:rFonts w:ascii="Arial" w:hAnsi="Arial" w:cs="Arial"/>
        </w:rPr>
      </w:pPr>
    </w:p>
    <w:p w:rsidR="00342697" w:rsidRPr="00312081" w:rsidRDefault="00342697" w:rsidP="00342697">
      <w:pPr>
        <w:spacing w:after="0" w:line="360" w:lineRule="auto"/>
        <w:jc w:val="both"/>
        <w:rPr>
          <w:rFonts w:ascii="Arial" w:hAnsi="Arial" w:cs="Arial"/>
          <w:u w:val="single"/>
        </w:rPr>
      </w:pPr>
    </w:p>
    <w:p w:rsidR="00342697" w:rsidRDefault="00342697" w:rsidP="00342697">
      <w:pPr>
        <w:spacing w:after="0" w:line="360" w:lineRule="auto"/>
        <w:jc w:val="both"/>
        <w:rPr>
          <w:rFonts w:ascii="Arial" w:hAnsi="Arial" w:cs="Arial"/>
        </w:rPr>
      </w:pPr>
      <w:r w:rsidRPr="002F0CAE">
        <w:rPr>
          <w:rFonts w:ascii="Arial" w:hAnsi="Arial" w:cs="Arial"/>
          <w:b/>
          <w:u w:val="single"/>
        </w:rPr>
        <w:t>Primera sesión de Junta directiva</w:t>
      </w:r>
      <w:r w:rsidRPr="002A63DA">
        <w:rPr>
          <w:rFonts w:ascii="Arial" w:hAnsi="Arial" w:cs="Arial"/>
        </w:rPr>
        <w:t xml:space="preserve"> </w:t>
      </w:r>
    </w:p>
    <w:p w:rsidR="00342697" w:rsidRPr="002A63DA" w:rsidRDefault="00342697" w:rsidP="00342697">
      <w:pPr>
        <w:spacing w:after="0" w:line="360" w:lineRule="auto"/>
        <w:jc w:val="both"/>
        <w:rPr>
          <w:rFonts w:ascii="Arial" w:hAnsi="Arial" w:cs="Arial"/>
        </w:rPr>
      </w:pPr>
      <w:r>
        <w:rPr>
          <w:rFonts w:ascii="Arial" w:hAnsi="Arial" w:cs="Arial"/>
        </w:rPr>
        <w:t>Reunión de Instalación</w:t>
      </w:r>
    </w:p>
    <w:p w:rsidR="00342697" w:rsidRPr="002A63DA" w:rsidRDefault="00342697" w:rsidP="00342697">
      <w:pPr>
        <w:spacing w:after="0" w:line="360" w:lineRule="auto"/>
        <w:jc w:val="both"/>
        <w:rPr>
          <w:rFonts w:ascii="Arial" w:hAnsi="Arial" w:cs="Arial"/>
        </w:rPr>
      </w:pPr>
      <w:r>
        <w:rPr>
          <w:rFonts w:ascii="Arial" w:hAnsi="Arial" w:cs="Arial"/>
        </w:rPr>
        <w:lastRenderedPageBreak/>
        <w:t xml:space="preserve">Fecha: </w:t>
      </w:r>
      <w:r w:rsidRPr="002A63DA">
        <w:rPr>
          <w:rFonts w:ascii="Arial" w:hAnsi="Arial" w:cs="Arial"/>
        </w:rPr>
        <w:t>8  de Octubre de 2015</w:t>
      </w:r>
    </w:p>
    <w:p w:rsidR="00342697" w:rsidRPr="002A63DA" w:rsidRDefault="00342697" w:rsidP="00342697">
      <w:pPr>
        <w:spacing w:after="0" w:line="360" w:lineRule="auto"/>
        <w:jc w:val="both"/>
        <w:rPr>
          <w:rFonts w:ascii="Arial" w:hAnsi="Arial" w:cs="Arial"/>
        </w:rPr>
      </w:pPr>
      <w:r>
        <w:rPr>
          <w:rFonts w:ascii="Arial" w:hAnsi="Arial" w:cs="Arial"/>
        </w:rPr>
        <w:t xml:space="preserve">Lugar: </w:t>
      </w:r>
      <w:r w:rsidRPr="002A63DA">
        <w:rPr>
          <w:rFonts w:ascii="Arial" w:hAnsi="Arial" w:cs="Arial"/>
        </w:rPr>
        <w:t xml:space="preserve">Sala de Comisiones “del salón C del edificio G”, en Congreso de la Unión No. 66 Col. El Parque, 8 de octubre, a las 17:30 </w:t>
      </w:r>
      <w:proofErr w:type="spellStart"/>
      <w:r w:rsidRPr="002A63DA">
        <w:rPr>
          <w:rFonts w:ascii="Arial" w:hAnsi="Arial" w:cs="Arial"/>
        </w:rPr>
        <w:t>hrs</w:t>
      </w:r>
      <w:proofErr w:type="spellEnd"/>
      <w:r w:rsidRPr="002A63DA">
        <w:rPr>
          <w:rFonts w:ascii="Arial" w:hAnsi="Arial" w:cs="Arial"/>
        </w:rPr>
        <w:t>.</w:t>
      </w:r>
    </w:p>
    <w:p w:rsidR="00342697" w:rsidRPr="002A63DA" w:rsidRDefault="00342697" w:rsidP="00342697">
      <w:pPr>
        <w:spacing w:after="0" w:line="360" w:lineRule="auto"/>
        <w:jc w:val="both"/>
        <w:rPr>
          <w:rFonts w:ascii="Arial" w:hAnsi="Arial" w:cs="Arial"/>
        </w:rPr>
      </w:pPr>
      <w:r w:rsidRPr="002A63DA">
        <w:rPr>
          <w:rFonts w:ascii="Arial" w:hAnsi="Arial" w:cs="Arial"/>
        </w:rPr>
        <w:t>Orden del Día</w:t>
      </w:r>
    </w:p>
    <w:p w:rsidR="00342697" w:rsidRPr="002A63DA" w:rsidRDefault="00342697" w:rsidP="00342697">
      <w:pPr>
        <w:spacing w:after="0" w:line="360" w:lineRule="auto"/>
        <w:jc w:val="both"/>
        <w:rPr>
          <w:rFonts w:ascii="Arial" w:hAnsi="Arial" w:cs="Arial"/>
        </w:rPr>
      </w:pPr>
      <w:r w:rsidRPr="002A63DA">
        <w:rPr>
          <w:rFonts w:ascii="Arial" w:hAnsi="Arial" w:cs="Arial"/>
        </w:rPr>
        <w:t>1.</w:t>
      </w:r>
      <w:r w:rsidRPr="002A63DA">
        <w:rPr>
          <w:rFonts w:ascii="Arial" w:hAnsi="Arial" w:cs="Arial"/>
        </w:rPr>
        <w:tab/>
        <w:t>Registro de asistencia y declaración de quórum.</w:t>
      </w:r>
    </w:p>
    <w:p w:rsidR="00342697" w:rsidRPr="002A63DA" w:rsidRDefault="00342697" w:rsidP="00342697">
      <w:pPr>
        <w:spacing w:after="0" w:line="360" w:lineRule="auto"/>
        <w:jc w:val="both"/>
        <w:rPr>
          <w:rFonts w:ascii="Arial" w:hAnsi="Arial" w:cs="Arial"/>
        </w:rPr>
      </w:pPr>
      <w:r w:rsidRPr="002A63DA">
        <w:rPr>
          <w:rFonts w:ascii="Arial" w:hAnsi="Arial" w:cs="Arial"/>
        </w:rPr>
        <w:t>2.</w:t>
      </w:r>
      <w:r w:rsidRPr="002A63DA">
        <w:rPr>
          <w:rFonts w:ascii="Arial" w:hAnsi="Arial" w:cs="Arial"/>
        </w:rPr>
        <w:tab/>
        <w:t>Presentación de los integrantes.</w:t>
      </w:r>
    </w:p>
    <w:p w:rsidR="00342697" w:rsidRPr="002A63DA" w:rsidRDefault="00342697" w:rsidP="00342697">
      <w:pPr>
        <w:spacing w:after="0" w:line="360" w:lineRule="auto"/>
        <w:jc w:val="both"/>
        <w:rPr>
          <w:rFonts w:ascii="Arial" w:hAnsi="Arial" w:cs="Arial"/>
        </w:rPr>
      </w:pPr>
      <w:r w:rsidRPr="002A63DA">
        <w:rPr>
          <w:rFonts w:ascii="Arial" w:hAnsi="Arial" w:cs="Arial"/>
        </w:rPr>
        <w:t>3.</w:t>
      </w:r>
      <w:r w:rsidRPr="002A63DA">
        <w:rPr>
          <w:rFonts w:ascii="Arial" w:hAnsi="Arial" w:cs="Arial"/>
        </w:rPr>
        <w:tab/>
        <w:t>Lectura, discusión y, en su caso, aprobación del Orden del Día.</w:t>
      </w:r>
    </w:p>
    <w:p w:rsidR="00342697" w:rsidRPr="002A63DA" w:rsidRDefault="00342697" w:rsidP="00342697">
      <w:pPr>
        <w:spacing w:after="0" w:line="360" w:lineRule="auto"/>
        <w:jc w:val="both"/>
        <w:rPr>
          <w:rFonts w:ascii="Arial" w:hAnsi="Arial" w:cs="Arial"/>
        </w:rPr>
      </w:pPr>
      <w:r w:rsidRPr="002A63DA">
        <w:rPr>
          <w:rFonts w:ascii="Arial" w:hAnsi="Arial" w:cs="Arial"/>
        </w:rPr>
        <w:t>4.</w:t>
      </w:r>
      <w:r w:rsidRPr="002A63DA">
        <w:rPr>
          <w:rFonts w:ascii="Arial" w:hAnsi="Arial" w:cs="Arial"/>
        </w:rPr>
        <w:tab/>
        <w:t>Intervención y declaración formal de instalación, a cargo de la diputada Laura Nereida Plascencia Pacheco, Presidenta de la Comisión de Igualdad de Género.</w:t>
      </w:r>
    </w:p>
    <w:p w:rsidR="00342697" w:rsidRPr="002A63DA" w:rsidRDefault="00342697" w:rsidP="00342697">
      <w:pPr>
        <w:spacing w:after="0" w:line="360" w:lineRule="auto"/>
        <w:jc w:val="both"/>
        <w:rPr>
          <w:rFonts w:ascii="Arial" w:hAnsi="Arial" w:cs="Arial"/>
        </w:rPr>
      </w:pPr>
      <w:r w:rsidRPr="002A63DA">
        <w:rPr>
          <w:rFonts w:ascii="Arial" w:hAnsi="Arial" w:cs="Arial"/>
        </w:rPr>
        <w:t>5.</w:t>
      </w:r>
      <w:r w:rsidRPr="002A63DA">
        <w:rPr>
          <w:rFonts w:ascii="Arial" w:hAnsi="Arial" w:cs="Arial"/>
        </w:rPr>
        <w:tab/>
        <w:t>Intervención de los integrantes de la Comisión.</w:t>
      </w:r>
    </w:p>
    <w:p w:rsidR="00342697" w:rsidRDefault="00342697" w:rsidP="00342697">
      <w:pPr>
        <w:spacing w:after="0" w:line="360" w:lineRule="auto"/>
        <w:jc w:val="both"/>
        <w:rPr>
          <w:rFonts w:ascii="Arial" w:hAnsi="Arial" w:cs="Arial"/>
        </w:rPr>
      </w:pPr>
      <w:r w:rsidRPr="002A63DA">
        <w:rPr>
          <w:rFonts w:ascii="Arial" w:hAnsi="Arial" w:cs="Arial"/>
        </w:rPr>
        <w:t>6.</w:t>
      </w:r>
      <w:r w:rsidRPr="002A63DA">
        <w:rPr>
          <w:rFonts w:ascii="Arial" w:hAnsi="Arial" w:cs="Arial"/>
        </w:rPr>
        <w:tab/>
        <w:t>Clausura y cita, para la próxima reunión.</w:t>
      </w:r>
    </w:p>
    <w:p w:rsidR="00342697" w:rsidRPr="002A63DA" w:rsidRDefault="00342697" w:rsidP="00342697">
      <w:pPr>
        <w:spacing w:after="0" w:line="360" w:lineRule="auto"/>
        <w:jc w:val="both"/>
        <w:rPr>
          <w:rFonts w:ascii="Arial" w:hAnsi="Arial" w:cs="Arial"/>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Pr="002A63DA" w:rsidRDefault="00342697" w:rsidP="00342697">
      <w:pPr>
        <w:spacing w:after="0" w:line="360" w:lineRule="auto"/>
        <w:jc w:val="both"/>
        <w:rPr>
          <w:rFonts w:ascii="Arial" w:hAnsi="Arial" w:cs="Arial"/>
          <w:b/>
          <w:u w:val="single"/>
        </w:rPr>
      </w:pPr>
      <w:r>
        <w:rPr>
          <w:rFonts w:ascii="Arial" w:hAnsi="Arial" w:cs="Arial"/>
          <w:b/>
          <w:u w:val="single"/>
        </w:rPr>
        <w:t xml:space="preserve">Segunda sesión de Junta Directiva </w:t>
      </w:r>
    </w:p>
    <w:p w:rsidR="00342697" w:rsidRPr="00312081" w:rsidRDefault="00342697" w:rsidP="00342697">
      <w:pPr>
        <w:spacing w:after="0" w:line="360" w:lineRule="auto"/>
        <w:jc w:val="both"/>
        <w:rPr>
          <w:rFonts w:ascii="Arial" w:hAnsi="Arial" w:cs="Arial"/>
        </w:rPr>
      </w:pPr>
      <w:r w:rsidRPr="00312081">
        <w:rPr>
          <w:rFonts w:ascii="Arial" w:hAnsi="Arial" w:cs="Arial"/>
        </w:rPr>
        <w:t>Fecha: Miércoles</w:t>
      </w:r>
      <w:r>
        <w:rPr>
          <w:rFonts w:ascii="Arial" w:hAnsi="Arial" w:cs="Arial"/>
        </w:rPr>
        <w:t xml:space="preserve"> 18 de noviembre</w:t>
      </w:r>
      <w:r w:rsidRPr="00312081">
        <w:rPr>
          <w:rFonts w:ascii="Arial" w:hAnsi="Arial" w:cs="Arial"/>
        </w:rPr>
        <w:t xml:space="preserve"> de 2015</w:t>
      </w:r>
    </w:p>
    <w:p w:rsidR="00342697" w:rsidRPr="00312081" w:rsidRDefault="00342697" w:rsidP="00342697">
      <w:pPr>
        <w:spacing w:after="0" w:line="360" w:lineRule="auto"/>
        <w:jc w:val="both"/>
        <w:rPr>
          <w:rFonts w:ascii="Arial" w:hAnsi="Arial" w:cs="Arial"/>
        </w:rPr>
      </w:pPr>
      <w:r w:rsidRPr="00312081">
        <w:rPr>
          <w:rFonts w:ascii="Arial" w:hAnsi="Arial" w:cs="Arial"/>
        </w:rPr>
        <w:t>Lugar: En el Edificio “G”, zona “C” de Cristales.</w:t>
      </w:r>
    </w:p>
    <w:p w:rsidR="00342697" w:rsidRPr="00312081" w:rsidRDefault="00342697" w:rsidP="00342697">
      <w:pPr>
        <w:spacing w:after="0" w:line="360" w:lineRule="auto"/>
        <w:jc w:val="both"/>
        <w:rPr>
          <w:rFonts w:ascii="Arial" w:hAnsi="Arial" w:cs="Arial"/>
        </w:rPr>
      </w:pPr>
      <w:r w:rsidRPr="00312081">
        <w:rPr>
          <w:rFonts w:ascii="Arial" w:hAnsi="Arial" w:cs="Arial"/>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342697" w:rsidRDefault="00342697" w:rsidP="00342697">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Junta Directiva.</w:t>
      </w:r>
    </w:p>
    <w:p w:rsidR="00342697" w:rsidRPr="002F0CAE" w:rsidRDefault="00342697" w:rsidP="00342697">
      <w:pPr>
        <w:spacing w:after="0" w:line="360" w:lineRule="auto"/>
        <w:jc w:val="both"/>
        <w:rPr>
          <w:rFonts w:ascii="Arial" w:hAnsi="Arial" w:cs="Arial"/>
          <w:b/>
        </w:rPr>
      </w:pPr>
    </w:p>
    <w:p w:rsidR="00342697" w:rsidRPr="002F0CAE" w:rsidRDefault="00342697" w:rsidP="00342697">
      <w:pPr>
        <w:spacing w:after="0" w:line="360" w:lineRule="auto"/>
        <w:jc w:val="both"/>
        <w:rPr>
          <w:rFonts w:ascii="Arial" w:hAnsi="Arial" w:cs="Arial"/>
          <w:b/>
          <w:u w:val="single"/>
        </w:rPr>
      </w:pPr>
      <w:r>
        <w:rPr>
          <w:rFonts w:ascii="Arial" w:hAnsi="Arial" w:cs="Arial"/>
          <w:b/>
          <w:u w:val="single"/>
        </w:rPr>
        <w:t xml:space="preserve">Tercera </w:t>
      </w:r>
      <w:r w:rsidRPr="002F0CAE">
        <w:rPr>
          <w:rFonts w:ascii="Arial" w:hAnsi="Arial" w:cs="Arial"/>
          <w:b/>
          <w:u w:val="single"/>
        </w:rPr>
        <w:t>sesión de Junta directiva</w:t>
      </w:r>
    </w:p>
    <w:p w:rsidR="00342697" w:rsidRPr="00312081" w:rsidRDefault="00342697" w:rsidP="00342697">
      <w:pPr>
        <w:spacing w:after="0" w:line="360" w:lineRule="auto"/>
        <w:jc w:val="both"/>
        <w:rPr>
          <w:rFonts w:ascii="Arial" w:hAnsi="Arial" w:cs="Arial"/>
        </w:rPr>
      </w:pPr>
      <w:r w:rsidRPr="00312081">
        <w:rPr>
          <w:rFonts w:ascii="Arial" w:hAnsi="Arial" w:cs="Arial"/>
        </w:rPr>
        <w:t>Fecha: Jueves 10 de diciembre</w:t>
      </w:r>
    </w:p>
    <w:p w:rsidR="00342697" w:rsidRPr="00312081" w:rsidRDefault="00342697" w:rsidP="00342697">
      <w:pPr>
        <w:spacing w:after="0" w:line="360" w:lineRule="auto"/>
        <w:jc w:val="both"/>
        <w:rPr>
          <w:rFonts w:ascii="Arial" w:hAnsi="Arial" w:cs="Arial"/>
        </w:rPr>
      </w:pPr>
      <w:r w:rsidRPr="00312081">
        <w:rPr>
          <w:rFonts w:ascii="Arial" w:hAnsi="Arial" w:cs="Arial"/>
        </w:rPr>
        <w:lastRenderedPageBreak/>
        <w:t>Lugar:</w:t>
      </w:r>
      <w:r>
        <w:rPr>
          <w:rFonts w:ascii="Arial" w:hAnsi="Arial" w:cs="Arial"/>
        </w:rPr>
        <w:t xml:space="preserve"> Edificio “D”, segundo piso, en las oficinas de la Comisión de Igualdad de Género.</w:t>
      </w:r>
    </w:p>
    <w:p w:rsidR="00342697" w:rsidRPr="00312081" w:rsidRDefault="00342697" w:rsidP="00342697">
      <w:pPr>
        <w:spacing w:after="0" w:line="360" w:lineRule="auto"/>
        <w:jc w:val="both"/>
        <w:rPr>
          <w:rFonts w:ascii="Arial" w:hAnsi="Arial" w:cs="Arial"/>
        </w:rPr>
      </w:pPr>
      <w:r w:rsidRPr="00312081">
        <w:rPr>
          <w:rFonts w:ascii="Arial" w:hAnsi="Arial" w:cs="Arial"/>
        </w:rPr>
        <w:t xml:space="preserve">Orden del día: </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342697" w:rsidRPr="00312081"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342697" w:rsidRPr="00312081"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y aprobación de los coordinadores e integrantes de las subcomisiones.</w:t>
      </w:r>
    </w:p>
    <w:p w:rsidR="00342697" w:rsidRPr="00312081" w:rsidRDefault="00342697" w:rsidP="00342697">
      <w:pPr>
        <w:spacing w:after="0" w:line="360" w:lineRule="auto"/>
        <w:jc w:val="both"/>
        <w:rPr>
          <w:rFonts w:ascii="Arial" w:hAnsi="Arial" w:cs="Arial"/>
        </w:rPr>
      </w:pPr>
      <w:r w:rsidRPr="00312081">
        <w:rPr>
          <w:rFonts w:ascii="Arial" w:hAnsi="Arial" w:cs="Arial"/>
        </w:rPr>
        <w:t>6.</w:t>
      </w:r>
      <w:r w:rsidRPr="00312081">
        <w:rPr>
          <w:rFonts w:ascii="Arial" w:hAnsi="Arial" w:cs="Arial"/>
        </w:rPr>
        <w:tab/>
        <w:t xml:space="preserve">Asuntos generales; y </w:t>
      </w:r>
    </w:p>
    <w:p w:rsidR="00342697" w:rsidRPr="00312081" w:rsidRDefault="00342697" w:rsidP="00342697">
      <w:pPr>
        <w:spacing w:after="0" w:line="360" w:lineRule="auto"/>
        <w:jc w:val="both"/>
        <w:rPr>
          <w:rFonts w:ascii="Arial" w:hAnsi="Arial" w:cs="Arial"/>
        </w:rPr>
      </w:pPr>
      <w:r w:rsidRPr="00312081">
        <w:rPr>
          <w:rFonts w:ascii="Arial" w:hAnsi="Arial" w:cs="Arial"/>
        </w:rPr>
        <w:t>7.</w:t>
      </w:r>
      <w:r w:rsidRPr="00312081">
        <w:rPr>
          <w:rFonts w:ascii="Arial" w:hAnsi="Arial" w:cs="Arial"/>
        </w:rPr>
        <w:tab/>
        <w:t>Clausura y convocatoria a la siguiente Reunión de Junta Directiva.</w:t>
      </w:r>
    </w:p>
    <w:p w:rsidR="00342697" w:rsidRPr="00312081" w:rsidRDefault="00342697" w:rsidP="00342697">
      <w:pPr>
        <w:spacing w:after="0" w:line="360" w:lineRule="auto"/>
        <w:jc w:val="both"/>
        <w:rPr>
          <w:rFonts w:ascii="Arial" w:hAnsi="Arial" w:cs="Arial"/>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Pr="002F0CAE" w:rsidRDefault="00342697" w:rsidP="00342697">
      <w:pPr>
        <w:spacing w:after="0" w:line="360" w:lineRule="auto"/>
        <w:jc w:val="both"/>
        <w:rPr>
          <w:rFonts w:ascii="Arial" w:hAnsi="Arial" w:cs="Arial"/>
          <w:b/>
          <w:u w:val="single"/>
        </w:rPr>
      </w:pPr>
      <w:r>
        <w:rPr>
          <w:rFonts w:ascii="Arial" w:hAnsi="Arial" w:cs="Arial"/>
          <w:b/>
          <w:u w:val="single"/>
        </w:rPr>
        <w:t>Cuarta</w:t>
      </w:r>
      <w:r w:rsidRPr="002F0CAE">
        <w:rPr>
          <w:rFonts w:ascii="Arial" w:hAnsi="Arial" w:cs="Arial"/>
          <w:b/>
          <w:u w:val="single"/>
        </w:rPr>
        <w:t xml:space="preserve"> sesión de Junta directiva</w:t>
      </w:r>
    </w:p>
    <w:p w:rsidR="00342697" w:rsidRPr="00312081" w:rsidRDefault="00342697" w:rsidP="00342697">
      <w:pPr>
        <w:spacing w:after="0" w:line="360" w:lineRule="auto"/>
        <w:jc w:val="both"/>
        <w:rPr>
          <w:rFonts w:ascii="Arial" w:hAnsi="Arial" w:cs="Arial"/>
        </w:rPr>
      </w:pPr>
      <w:r w:rsidRPr="00312081">
        <w:rPr>
          <w:rFonts w:ascii="Arial" w:hAnsi="Arial" w:cs="Arial"/>
        </w:rPr>
        <w:t>Fecha: Miércoles 17 de febrero de 2016</w:t>
      </w:r>
    </w:p>
    <w:p w:rsidR="00342697" w:rsidRPr="00312081" w:rsidRDefault="00342697" w:rsidP="00342697">
      <w:pPr>
        <w:spacing w:after="0" w:line="360" w:lineRule="auto"/>
        <w:jc w:val="both"/>
        <w:rPr>
          <w:rFonts w:ascii="Arial" w:hAnsi="Arial" w:cs="Arial"/>
        </w:rPr>
      </w:pPr>
      <w:r w:rsidRPr="00312081">
        <w:rPr>
          <w:rFonts w:ascii="Arial" w:hAnsi="Arial" w:cs="Arial"/>
        </w:rPr>
        <w:t>Lugar: Edificio “A”, planta baja, En el salón de “Protocolo”.</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 xml:space="preserve">Orden del día: </w:t>
      </w:r>
      <w:r w:rsidRPr="00312081">
        <w:rPr>
          <w:rFonts w:ascii="Arial" w:hAnsi="Arial" w:cs="Arial"/>
        </w:rPr>
        <w:tab/>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1. Registro de asistencia y declaración de quórum;</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2. Lectura, discusión y, en su caso, aprobación del orden del día;</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3. Lectura, discusión y, en su caso, aprobación del acta correspondiente a la reunión anterior.</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4. Listado de asuntos turnados a la comisión.</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5. Presentación e instalación de los coordinadores e integrantes de las subcomisiones.</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 xml:space="preserve">6. Presentación y aprobación del Reglamento Interno de las Subcomisiones. </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7. Calendario de Foros.</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8. Proyectos de dictamen para discusión y votación.</w:t>
      </w:r>
    </w:p>
    <w:p w:rsidR="00342697" w:rsidRPr="00312081" w:rsidRDefault="00342697" w:rsidP="00342697">
      <w:pPr>
        <w:tabs>
          <w:tab w:val="left" w:pos="2070"/>
        </w:tabs>
        <w:spacing w:after="0" w:line="360" w:lineRule="auto"/>
        <w:jc w:val="both"/>
        <w:rPr>
          <w:rFonts w:ascii="Arial" w:hAnsi="Arial" w:cs="Arial"/>
        </w:rPr>
      </w:pPr>
      <w:r w:rsidRPr="00312081">
        <w:rPr>
          <w:rFonts w:ascii="Arial" w:hAnsi="Arial" w:cs="Arial"/>
        </w:rPr>
        <w:t>9. Asuntos generales; y</w:t>
      </w:r>
    </w:p>
    <w:p w:rsidR="00342697" w:rsidRPr="002A63DA" w:rsidRDefault="00342697" w:rsidP="00342697">
      <w:pPr>
        <w:tabs>
          <w:tab w:val="left" w:pos="2070"/>
        </w:tabs>
        <w:spacing w:after="0" w:line="360" w:lineRule="auto"/>
        <w:jc w:val="both"/>
        <w:rPr>
          <w:rFonts w:ascii="Arial" w:hAnsi="Arial" w:cs="Arial"/>
        </w:rPr>
      </w:pPr>
      <w:r w:rsidRPr="00312081">
        <w:rPr>
          <w:rFonts w:ascii="Arial" w:hAnsi="Arial" w:cs="Arial"/>
        </w:rPr>
        <w:t>10. Clausura y convocatoria a la siguiente Reunión de Junta Directiva.</w:t>
      </w:r>
    </w:p>
    <w:p w:rsidR="00342697" w:rsidRDefault="00342697" w:rsidP="00342697">
      <w:pPr>
        <w:spacing w:after="0" w:line="360" w:lineRule="auto"/>
        <w:jc w:val="both"/>
        <w:rPr>
          <w:rFonts w:ascii="Arial" w:hAnsi="Arial" w:cs="Arial"/>
        </w:rPr>
      </w:pPr>
    </w:p>
    <w:p w:rsidR="00342697" w:rsidRPr="0056790F" w:rsidRDefault="00342697" w:rsidP="00342697">
      <w:pPr>
        <w:spacing w:after="0" w:line="360" w:lineRule="auto"/>
        <w:jc w:val="both"/>
        <w:rPr>
          <w:rFonts w:ascii="Arial" w:hAnsi="Arial" w:cs="Arial"/>
        </w:rPr>
      </w:pPr>
      <w:r w:rsidRPr="00312081">
        <w:rPr>
          <w:rFonts w:ascii="Arial" w:hAnsi="Arial" w:cs="Arial"/>
          <w:b/>
          <w:u w:val="single"/>
        </w:rPr>
        <w:t>Reunión de trabajo con las Expertas de la OCDE</w:t>
      </w:r>
    </w:p>
    <w:p w:rsidR="00342697" w:rsidRPr="00312081" w:rsidRDefault="00342697" w:rsidP="00342697">
      <w:pPr>
        <w:spacing w:after="0" w:line="360" w:lineRule="auto"/>
        <w:jc w:val="both"/>
        <w:rPr>
          <w:rFonts w:ascii="Arial" w:hAnsi="Arial" w:cs="Arial"/>
        </w:rPr>
      </w:pPr>
      <w:r>
        <w:rPr>
          <w:rFonts w:ascii="Arial" w:hAnsi="Arial" w:cs="Arial"/>
          <w:noProof/>
          <w:lang w:eastAsia="es-MX"/>
        </w:rPr>
        <w:drawing>
          <wp:anchor distT="0" distB="0" distL="114300" distR="114300" simplePos="0" relativeHeight="251661312" behindDoc="0" locked="0" layoutInCell="1" allowOverlap="1" wp14:anchorId="792136D2" wp14:editId="0A410423">
            <wp:simplePos x="0" y="0"/>
            <wp:positionH relativeFrom="column">
              <wp:posOffset>3259975</wp:posOffset>
            </wp:positionH>
            <wp:positionV relativeFrom="paragraph">
              <wp:posOffset>61174</wp:posOffset>
            </wp:positionV>
            <wp:extent cx="2500630" cy="70507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portfolio-ocde.png"/>
                    <pic:cNvPicPr/>
                  </pic:nvPicPr>
                  <pic:blipFill rotWithShape="1">
                    <a:blip r:embed="rId10">
                      <a:extLst>
                        <a:ext uri="{28A0092B-C50C-407E-A947-70E740481C1C}">
                          <a14:useLocalDpi xmlns:a14="http://schemas.microsoft.com/office/drawing/2010/main" val="0"/>
                        </a:ext>
                      </a:extLst>
                    </a:blip>
                    <a:srcRect t="29093" r="-2560" b="25476"/>
                    <a:stretch/>
                  </pic:blipFill>
                  <pic:spPr bwMode="auto">
                    <a:xfrm>
                      <a:off x="0" y="0"/>
                      <a:ext cx="2500630" cy="705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081">
        <w:rPr>
          <w:rFonts w:ascii="Arial" w:hAnsi="Arial" w:cs="Arial"/>
        </w:rPr>
        <w:t>Fecha: Jueves 4 de febrero de 2016</w:t>
      </w:r>
    </w:p>
    <w:p w:rsidR="00342697" w:rsidRPr="00312081" w:rsidRDefault="00342697" w:rsidP="00342697">
      <w:pPr>
        <w:spacing w:after="0" w:line="360" w:lineRule="auto"/>
        <w:jc w:val="both"/>
        <w:rPr>
          <w:rFonts w:ascii="Arial" w:hAnsi="Arial" w:cs="Arial"/>
        </w:rPr>
      </w:pPr>
      <w:r w:rsidRPr="00312081">
        <w:rPr>
          <w:rFonts w:ascii="Arial" w:hAnsi="Arial" w:cs="Arial"/>
        </w:rPr>
        <w:lastRenderedPageBreak/>
        <w:t xml:space="preserve">Lugar: En los Salones C y D de cristales. </w:t>
      </w:r>
    </w:p>
    <w:p w:rsidR="00342697" w:rsidRPr="00312081" w:rsidRDefault="00342697" w:rsidP="00342697">
      <w:pPr>
        <w:spacing w:after="0" w:line="360" w:lineRule="auto"/>
        <w:jc w:val="both"/>
        <w:rPr>
          <w:rFonts w:ascii="Arial" w:hAnsi="Arial" w:cs="Arial"/>
          <w:b/>
        </w:rPr>
      </w:pPr>
      <w:r w:rsidRPr="00312081">
        <w:rPr>
          <w:rFonts w:ascii="Arial" w:hAnsi="Arial" w:cs="Arial"/>
          <w:b/>
        </w:rPr>
        <w:t>Orden del Día</w:t>
      </w:r>
    </w:p>
    <w:p w:rsidR="00342697" w:rsidRPr="00312081" w:rsidRDefault="00342697" w:rsidP="00342697">
      <w:pPr>
        <w:spacing w:after="0" w:line="360" w:lineRule="auto"/>
        <w:jc w:val="both"/>
        <w:rPr>
          <w:rFonts w:ascii="Arial" w:hAnsi="Arial" w:cs="Arial"/>
        </w:rPr>
      </w:pPr>
      <w:r w:rsidRPr="00312081">
        <w:rPr>
          <w:rFonts w:ascii="Arial" w:hAnsi="Arial" w:cs="Arial"/>
        </w:rPr>
        <w:t>1.</w:t>
      </w:r>
      <w:r w:rsidRPr="00312081">
        <w:rPr>
          <w:rFonts w:ascii="Arial" w:hAnsi="Arial" w:cs="Arial"/>
        </w:rPr>
        <w:tab/>
        <w:t>Presentación de asistentes;</w:t>
      </w:r>
    </w:p>
    <w:p w:rsidR="00342697" w:rsidRPr="00312081" w:rsidRDefault="00342697" w:rsidP="00342697">
      <w:pPr>
        <w:spacing w:after="0" w:line="360" w:lineRule="auto"/>
        <w:jc w:val="both"/>
        <w:rPr>
          <w:rFonts w:ascii="Arial" w:hAnsi="Arial" w:cs="Arial"/>
        </w:rPr>
      </w:pPr>
      <w:r w:rsidRPr="00312081">
        <w:rPr>
          <w:rFonts w:ascii="Arial" w:hAnsi="Arial" w:cs="Arial"/>
        </w:rPr>
        <w:t>2.</w:t>
      </w:r>
      <w:r w:rsidRPr="00312081">
        <w:rPr>
          <w:rFonts w:ascii="Arial" w:hAnsi="Arial" w:cs="Arial"/>
        </w:rPr>
        <w:tab/>
        <w:t>Palabras de bienvenida por parte de la Presidenta de la Comisión de Igua</w:t>
      </w:r>
      <w:r>
        <w:rPr>
          <w:rFonts w:ascii="Arial" w:hAnsi="Arial" w:cs="Arial"/>
        </w:rPr>
        <w:t xml:space="preserve">ldad de </w:t>
      </w:r>
      <w:r w:rsidRPr="00312081">
        <w:rPr>
          <w:rFonts w:ascii="Arial" w:hAnsi="Arial" w:cs="Arial"/>
        </w:rPr>
        <w:t>Género;</w:t>
      </w:r>
    </w:p>
    <w:p w:rsidR="00342697" w:rsidRPr="00312081" w:rsidRDefault="00342697" w:rsidP="00342697">
      <w:pPr>
        <w:spacing w:after="0" w:line="360" w:lineRule="auto"/>
        <w:jc w:val="both"/>
        <w:rPr>
          <w:rFonts w:ascii="Arial" w:hAnsi="Arial" w:cs="Arial"/>
        </w:rPr>
      </w:pPr>
      <w:r w:rsidRPr="00312081">
        <w:rPr>
          <w:rFonts w:ascii="Arial" w:hAnsi="Arial" w:cs="Arial"/>
        </w:rPr>
        <w:t>3.</w:t>
      </w:r>
      <w:r w:rsidRPr="00312081">
        <w:rPr>
          <w:rFonts w:ascii="Arial" w:hAnsi="Arial" w:cs="Arial"/>
        </w:rPr>
        <w:tab/>
        <w:t>Intervención de las integrantes de la Misión de la OCDE.</w:t>
      </w:r>
    </w:p>
    <w:p w:rsidR="00342697" w:rsidRDefault="00342697" w:rsidP="00342697">
      <w:pPr>
        <w:spacing w:after="0" w:line="360" w:lineRule="auto"/>
        <w:jc w:val="both"/>
        <w:rPr>
          <w:rFonts w:ascii="Arial" w:hAnsi="Arial" w:cs="Arial"/>
        </w:rPr>
      </w:pPr>
      <w:r w:rsidRPr="00312081">
        <w:rPr>
          <w:rFonts w:ascii="Arial" w:hAnsi="Arial" w:cs="Arial"/>
        </w:rPr>
        <w:t>4.</w:t>
      </w:r>
      <w:r w:rsidRPr="00312081">
        <w:rPr>
          <w:rFonts w:ascii="Arial" w:hAnsi="Arial" w:cs="Arial"/>
        </w:rPr>
        <w:tab/>
        <w:t>Ronda de preguntas y repuestas.</w:t>
      </w:r>
    </w:p>
    <w:p w:rsidR="00342697" w:rsidRDefault="00342697" w:rsidP="00342697">
      <w:pPr>
        <w:spacing w:after="0" w:line="360" w:lineRule="auto"/>
        <w:jc w:val="both"/>
        <w:rPr>
          <w:rFonts w:ascii="Arial" w:hAnsi="Arial" w:cs="Arial"/>
        </w:rPr>
      </w:pPr>
      <w:r w:rsidRPr="00312081">
        <w:rPr>
          <w:rFonts w:ascii="Arial" w:hAnsi="Arial" w:cs="Arial"/>
        </w:rPr>
        <w:t>5.</w:t>
      </w:r>
      <w:r w:rsidRPr="00312081">
        <w:rPr>
          <w:rFonts w:ascii="Arial" w:hAnsi="Arial" w:cs="Arial"/>
        </w:rPr>
        <w:tab/>
        <w:t>Clausura.</w:t>
      </w:r>
    </w:p>
    <w:p w:rsidR="00342697" w:rsidRDefault="00342697" w:rsidP="00342697">
      <w:pPr>
        <w:spacing w:after="0" w:line="360" w:lineRule="auto"/>
        <w:jc w:val="both"/>
        <w:rPr>
          <w:rFonts w:ascii="Arial" w:hAnsi="Arial" w:cs="Arial"/>
        </w:rPr>
      </w:pPr>
    </w:p>
    <w:p w:rsidR="00342697" w:rsidRDefault="00342697" w:rsidP="00342697">
      <w:pPr>
        <w:pStyle w:val="NormalWeb"/>
        <w:spacing w:before="0" w:beforeAutospacing="0" w:after="0" w:afterAutospacing="0" w:line="360" w:lineRule="auto"/>
        <w:jc w:val="both"/>
        <w:rPr>
          <w:rFonts w:ascii="Arial" w:hAnsi="Arial" w:cs="Arial"/>
          <w:color w:val="000000"/>
          <w:sz w:val="22"/>
          <w:szCs w:val="22"/>
        </w:rPr>
      </w:pPr>
      <w:r w:rsidRPr="005C5B76">
        <w:rPr>
          <w:rFonts w:ascii="Arial" w:hAnsi="Arial" w:cs="Arial"/>
          <w:color w:val="000000"/>
          <w:sz w:val="22"/>
          <w:szCs w:val="22"/>
        </w:rPr>
        <w:t>La Diputada Laura Plascencia Pacheco, expreso las actividades más importantes que la Comisión a su cargo ha venido realizando para el empoderamiento de las mujeres, destacando el logro histórico logrado en el aumento del anexo trece del presupuesto de egresos de la federación para el ejercicio fiscal 2016, concerniente a la política pública como eje transversal, con lo que se lograra el aminorar la brecha de desigualdad entre hombres y mujeres del país; así mismo comento que el pilar fundamental para el crecimiento y desarrollo de una nación se encuentra en el apoyo al sector educativo, brindando las acciones necesarias para garantizar que las mujeres principalmente en las zonas rurales tengan acceso y se procure en la máxima medida la deserción.</w:t>
      </w:r>
    </w:p>
    <w:p w:rsidR="00342697" w:rsidRPr="005C5B76" w:rsidRDefault="00342697" w:rsidP="00342697">
      <w:pPr>
        <w:pStyle w:val="NormalWeb"/>
        <w:spacing w:before="0" w:beforeAutospacing="0" w:after="0" w:afterAutospacing="0" w:line="360" w:lineRule="auto"/>
        <w:jc w:val="both"/>
        <w:rPr>
          <w:rFonts w:ascii="Arial" w:hAnsi="Arial" w:cs="Arial"/>
          <w:color w:val="000000"/>
          <w:sz w:val="22"/>
          <w:szCs w:val="22"/>
        </w:rPr>
      </w:pPr>
    </w:p>
    <w:p w:rsidR="00342697" w:rsidRDefault="00342697" w:rsidP="00342697">
      <w:pPr>
        <w:spacing w:after="0" w:line="360" w:lineRule="auto"/>
        <w:jc w:val="both"/>
        <w:rPr>
          <w:rFonts w:ascii="Arial" w:hAnsi="Arial" w:cs="Arial"/>
          <w:color w:val="000000"/>
        </w:rPr>
      </w:pPr>
      <w:r w:rsidRPr="005C5B76">
        <w:rPr>
          <w:rFonts w:ascii="Arial" w:hAnsi="Arial" w:cs="Arial"/>
          <w:color w:val="000000"/>
        </w:rPr>
        <w:t>Otro de los tópicos que destacó la Presidenta en mención, versa respecto a los trabajos legislativos en el ámbito de atender los altos índices de violencia en contra de las mujeres (feminicidio), violencia política y violencia obstétrica así como los proyectos de reforma en materia laboral para lograr la eliminación de toda terminología que discrimine a las mujeres, así como regular el trabajo doméstico respetando sus derechos humanos, al igual de reformar la ley del trabajo, para que las mujeres que fueron víctima de violencia, puedan acudir a sus audiencias ministeriales y judiciales con autorización del patrón sin temor a perder su fuente de trabajo.</w:t>
      </w:r>
    </w:p>
    <w:p w:rsidR="00342697" w:rsidRDefault="00342697"/>
    <w:p w:rsidR="00342697" w:rsidRDefault="00342697"/>
    <w:p w:rsidR="00342697" w:rsidRPr="00320386" w:rsidRDefault="00342697" w:rsidP="00342697">
      <w:pPr>
        <w:spacing w:after="0" w:line="360" w:lineRule="auto"/>
        <w:jc w:val="both"/>
        <w:rPr>
          <w:rFonts w:ascii="Arial" w:hAnsi="Arial" w:cs="Arial"/>
          <w:b/>
          <w:u w:val="single"/>
        </w:rPr>
      </w:pPr>
      <w:r>
        <w:rPr>
          <w:rFonts w:ascii="Arial" w:hAnsi="Arial" w:cs="Arial"/>
          <w:b/>
          <w:u w:val="single"/>
        </w:rPr>
        <w:t>Quinta Reuni</w:t>
      </w:r>
      <w:r w:rsidRPr="00320386">
        <w:rPr>
          <w:rFonts w:ascii="Arial" w:hAnsi="Arial" w:cs="Arial"/>
          <w:b/>
          <w:u w:val="single"/>
        </w:rPr>
        <w:t>ón de Junta Directiva</w:t>
      </w:r>
    </w:p>
    <w:p w:rsidR="00342697" w:rsidRPr="00A273B1" w:rsidRDefault="00342697" w:rsidP="00342697">
      <w:pPr>
        <w:spacing w:after="0" w:line="360" w:lineRule="auto"/>
        <w:jc w:val="both"/>
        <w:rPr>
          <w:rFonts w:ascii="Arial" w:hAnsi="Arial" w:cs="Arial"/>
        </w:rPr>
      </w:pPr>
      <w:r w:rsidRPr="00A273B1">
        <w:rPr>
          <w:rFonts w:ascii="Arial" w:hAnsi="Arial" w:cs="Arial"/>
        </w:rPr>
        <w:t>Fecha:</w:t>
      </w:r>
      <w:r>
        <w:rPr>
          <w:rFonts w:ascii="Arial" w:hAnsi="Arial" w:cs="Arial"/>
        </w:rPr>
        <w:t xml:space="preserve"> </w:t>
      </w:r>
      <w:r w:rsidRPr="00C5755C">
        <w:rPr>
          <w:rFonts w:ascii="Arial" w:hAnsi="Arial" w:cs="Arial"/>
        </w:rPr>
        <w:t>Martes 1 de marzo</w:t>
      </w:r>
      <w:r>
        <w:rPr>
          <w:rFonts w:ascii="Arial" w:hAnsi="Arial" w:cs="Arial"/>
        </w:rPr>
        <w:t xml:space="preserve"> 2016</w:t>
      </w:r>
    </w:p>
    <w:p w:rsidR="00342697" w:rsidRDefault="00342697" w:rsidP="00342697">
      <w:pPr>
        <w:spacing w:after="0" w:line="360" w:lineRule="auto"/>
        <w:jc w:val="both"/>
        <w:rPr>
          <w:rFonts w:ascii="Arial" w:hAnsi="Arial" w:cs="Arial"/>
        </w:rPr>
      </w:pPr>
      <w:r w:rsidRPr="00A273B1">
        <w:rPr>
          <w:rFonts w:ascii="Arial" w:hAnsi="Arial" w:cs="Arial"/>
        </w:rPr>
        <w:t>Lugar:</w:t>
      </w:r>
      <w:r>
        <w:rPr>
          <w:rFonts w:ascii="Arial" w:hAnsi="Arial" w:cs="Arial"/>
        </w:rPr>
        <w:t xml:space="preserve"> </w:t>
      </w:r>
      <w:r w:rsidRPr="00C5755C">
        <w:rPr>
          <w:rFonts w:ascii="Arial" w:hAnsi="Arial" w:cs="Arial"/>
        </w:rPr>
        <w:t xml:space="preserve">En el salón “E” de los Cristales  </w:t>
      </w:r>
    </w:p>
    <w:p w:rsidR="00342697" w:rsidRPr="00A273B1" w:rsidRDefault="00342697" w:rsidP="00342697">
      <w:pPr>
        <w:spacing w:after="0" w:line="360" w:lineRule="auto"/>
        <w:jc w:val="both"/>
        <w:rPr>
          <w:rFonts w:ascii="Arial" w:hAnsi="Arial" w:cs="Arial"/>
        </w:rPr>
      </w:pPr>
      <w:r w:rsidRPr="00A273B1">
        <w:rPr>
          <w:rFonts w:ascii="Arial" w:hAnsi="Arial" w:cs="Arial"/>
        </w:rPr>
        <w:t xml:space="preserve">Orden del día: </w:t>
      </w:r>
    </w:p>
    <w:p w:rsidR="00342697" w:rsidRDefault="00342697" w:rsidP="00342697">
      <w:pPr>
        <w:pStyle w:val="Prrafodelista"/>
        <w:numPr>
          <w:ilvl w:val="0"/>
          <w:numId w:val="8"/>
        </w:numPr>
        <w:spacing w:after="0" w:line="360" w:lineRule="auto"/>
        <w:ind w:left="709" w:hanging="349"/>
        <w:jc w:val="both"/>
        <w:rPr>
          <w:rFonts w:ascii="Arial" w:hAnsi="Arial" w:cs="Arial"/>
        </w:rPr>
      </w:pPr>
      <w:r w:rsidRPr="00320386">
        <w:rPr>
          <w:rFonts w:ascii="Arial" w:hAnsi="Arial" w:cs="Arial"/>
        </w:rPr>
        <w:t>Registro de asistencia y declaración de quórum;</w:t>
      </w:r>
    </w:p>
    <w:p w:rsidR="00342697" w:rsidRDefault="00342697" w:rsidP="00342697">
      <w:pPr>
        <w:pStyle w:val="Prrafodelista"/>
        <w:numPr>
          <w:ilvl w:val="0"/>
          <w:numId w:val="29"/>
        </w:numPr>
        <w:spacing w:after="0" w:line="360" w:lineRule="auto"/>
        <w:ind w:left="1134" w:hanging="425"/>
        <w:jc w:val="both"/>
        <w:rPr>
          <w:rFonts w:ascii="Arial" w:hAnsi="Arial" w:cs="Arial"/>
        </w:rPr>
      </w:pPr>
      <w:r w:rsidRPr="004979A3">
        <w:rPr>
          <w:rFonts w:ascii="Arial" w:hAnsi="Arial" w:cs="Arial"/>
        </w:rPr>
        <w:lastRenderedPageBreak/>
        <w:t xml:space="preserve">Asistencia: </w:t>
      </w:r>
      <w:proofErr w:type="spellStart"/>
      <w:r w:rsidRPr="004979A3">
        <w:rPr>
          <w:rFonts w:ascii="Arial" w:hAnsi="Arial" w:cs="Arial"/>
        </w:rPr>
        <w:t>Dip</w:t>
      </w:r>
      <w:proofErr w:type="spellEnd"/>
      <w:r w:rsidRPr="004979A3">
        <w:rPr>
          <w:rFonts w:ascii="Arial" w:hAnsi="Arial" w:cs="Arial"/>
        </w:rPr>
        <w:t xml:space="preserve">. Laura Nereida Plascencia Pacheco (Presidenta, PRI), </w:t>
      </w:r>
      <w:proofErr w:type="spellStart"/>
      <w:r w:rsidRPr="004979A3">
        <w:rPr>
          <w:rFonts w:ascii="Arial" w:hAnsi="Arial" w:cs="Arial"/>
        </w:rPr>
        <w:t>Dip</w:t>
      </w:r>
      <w:proofErr w:type="spellEnd"/>
      <w:r w:rsidRPr="004979A3">
        <w:rPr>
          <w:rFonts w:ascii="Arial" w:hAnsi="Arial" w:cs="Arial"/>
        </w:rPr>
        <w:t xml:space="preserve">. Guadalupe González </w:t>
      </w:r>
      <w:proofErr w:type="spellStart"/>
      <w:r w:rsidRPr="004979A3">
        <w:rPr>
          <w:rFonts w:ascii="Arial" w:hAnsi="Arial" w:cs="Arial"/>
        </w:rPr>
        <w:t>Suástegui</w:t>
      </w:r>
      <w:proofErr w:type="spellEnd"/>
      <w:r w:rsidRPr="004979A3">
        <w:rPr>
          <w:rFonts w:ascii="Arial" w:hAnsi="Arial" w:cs="Arial"/>
        </w:rPr>
        <w:t xml:space="preserve"> (PAN), </w:t>
      </w:r>
      <w:proofErr w:type="spellStart"/>
      <w:r w:rsidRPr="004979A3">
        <w:rPr>
          <w:rFonts w:ascii="Arial" w:hAnsi="Arial" w:cs="Arial"/>
        </w:rPr>
        <w:t>Dip</w:t>
      </w:r>
      <w:proofErr w:type="spellEnd"/>
      <w:r w:rsidRPr="004979A3">
        <w:rPr>
          <w:rFonts w:ascii="Arial" w:hAnsi="Arial" w:cs="Arial"/>
        </w:rPr>
        <w:t xml:space="preserve">. Carolina Monroy del Mazo (PRI), </w:t>
      </w:r>
      <w:proofErr w:type="spellStart"/>
      <w:r w:rsidRPr="004979A3">
        <w:rPr>
          <w:rFonts w:ascii="Arial" w:hAnsi="Arial" w:cs="Arial"/>
        </w:rPr>
        <w:t>Dip</w:t>
      </w:r>
      <w:proofErr w:type="spellEnd"/>
      <w:r w:rsidRPr="004979A3">
        <w:rPr>
          <w:rFonts w:ascii="Arial" w:hAnsi="Arial" w:cs="Arial"/>
        </w:rPr>
        <w:t>. Erika Araceli Rodríguez Hernández (PRI),</w:t>
      </w:r>
      <w:r>
        <w:rPr>
          <w:rFonts w:ascii="Arial" w:hAnsi="Arial" w:cs="Arial"/>
        </w:rPr>
        <w:t xml:space="preserve"> </w:t>
      </w:r>
      <w:proofErr w:type="spellStart"/>
      <w:r>
        <w:rPr>
          <w:rFonts w:ascii="Arial" w:hAnsi="Arial" w:cs="Arial"/>
        </w:rPr>
        <w:t>Dip</w:t>
      </w:r>
      <w:proofErr w:type="spellEnd"/>
      <w:r>
        <w:rPr>
          <w:rFonts w:ascii="Arial" w:hAnsi="Arial" w:cs="Arial"/>
        </w:rPr>
        <w:t>. Carmen Salinas López (PRI)</w:t>
      </w:r>
      <w:r w:rsidRPr="004979A3">
        <w:rPr>
          <w:rFonts w:ascii="Arial" w:hAnsi="Arial" w:cs="Arial"/>
        </w:rPr>
        <w:t xml:space="preserve"> </w:t>
      </w:r>
      <w:proofErr w:type="spellStart"/>
      <w:r w:rsidRPr="004979A3">
        <w:rPr>
          <w:rFonts w:ascii="Arial" w:hAnsi="Arial" w:cs="Arial"/>
        </w:rPr>
        <w:t>Dip</w:t>
      </w:r>
      <w:proofErr w:type="spellEnd"/>
      <w:r w:rsidRPr="004979A3">
        <w:rPr>
          <w:rFonts w:ascii="Arial" w:hAnsi="Arial" w:cs="Arial"/>
        </w:rPr>
        <w:t>. Ka</w:t>
      </w:r>
      <w:r>
        <w:rPr>
          <w:rFonts w:ascii="Arial" w:hAnsi="Arial" w:cs="Arial"/>
        </w:rPr>
        <w:t>tia Bere</w:t>
      </w:r>
      <w:r w:rsidRPr="004979A3">
        <w:rPr>
          <w:rFonts w:ascii="Arial" w:hAnsi="Arial" w:cs="Arial"/>
        </w:rPr>
        <w:t>n</w:t>
      </w:r>
      <w:r>
        <w:rPr>
          <w:rFonts w:ascii="Arial" w:hAnsi="Arial" w:cs="Arial"/>
        </w:rPr>
        <w:t>ic</w:t>
      </w:r>
      <w:r w:rsidRPr="004979A3">
        <w:rPr>
          <w:rFonts w:ascii="Arial" w:hAnsi="Arial" w:cs="Arial"/>
        </w:rPr>
        <w:t xml:space="preserve">e </w:t>
      </w:r>
      <w:r>
        <w:rPr>
          <w:rFonts w:ascii="Arial" w:hAnsi="Arial" w:cs="Arial"/>
        </w:rPr>
        <w:t>Burguete Zúñiga (PAN</w:t>
      </w:r>
      <w:r w:rsidRPr="004979A3">
        <w:rPr>
          <w:rFonts w:ascii="Arial" w:hAnsi="Arial" w:cs="Arial"/>
        </w:rPr>
        <w:t xml:space="preserve">), </w:t>
      </w:r>
      <w:proofErr w:type="spellStart"/>
      <w:r w:rsidRPr="004979A3">
        <w:rPr>
          <w:rFonts w:ascii="Arial" w:hAnsi="Arial" w:cs="Arial"/>
        </w:rPr>
        <w:t>Dip</w:t>
      </w:r>
      <w:proofErr w:type="spellEnd"/>
      <w:r w:rsidRPr="004979A3">
        <w:rPr>
          <w:rFonts w:ascii="Arial" w:hAnsi="Arial" w:cs="Arial"/>
        </w:rPr>
        <w:t xml:space="preserve">. María Candelaria Ochoa Ávalos (M.C.), </w:t>
      </w:r>
      <w:proofErr w:type="spellStart"/>
      <w:r w:rsidRPr="004979A3">
        <w:rPr>
          <w:rFonts w:ascii="Arial" w:hAnsi="Arial" w:cs="Arial"/>
        </w:rPr>
        <w:t>Dip</w:t>
      </w:r>
      <w:proofErr w:type="spellEnd"/>
      <w:r w:rsidRPr="004979A3">
        <w:rPr>
          <w:rFonts w:ascii="Arial" w:hAnsi="Arial" w:cs="Arial"/>
        </w:rPr>
        <w:t xml:space="preserve">. Angélica Reyes Ávila (N.A.), </w:t>
      </w:r>
      <w:proofErr w:type="spellStart"/>
      <w:r w:rsidRPr="004979A3">
        <w:rPr>
          <w:rFonts w:ascii="Arial" w:hAnsi="Arial" w:cs="Arial"/>
        </w:rPr>
        <w:t>Dip</w:t>
      </w:r>
      <w:proofErr w:type="spellEnd"/>
      <w:r w:rsidRPr="004979A3">
        <w:rPr>
          <w:rFonts w:ascii="Arial" w:hAnsi="Arial" w:cs="Arial"/>
        </w:rPr>
        <w:t xml:space="preserve">. </w:t>
      </w:r>
      <w:proofErr w:type="spellStart"/>
      <w:r w:rsidRPr="004979A3">
        <w:rPr>
          <w:rFonts w:ascii="Arial" w:hAnsi="Arial" w:cs="Arial"/>
        </w:rPr>
        <w:t>Lucely</w:t>
      </w:r>
      <w:proofErr w:type="spellEnd"/>
      <w:r w:rsidRPr="004979A3">
        <w:rPr>
          <w:rFonts w:ascii="Arial" w:hAnsi="Arial" w:cs="Arial"/>
        </w:rPr>
        <w:t xml:space="preserve"> del Perpetuo Socorro </w:t>
      </w:r>
      <w:proofErr w:type="spellStart"/>
      <w:r w:rsidRPr="004979A3">
        <w:rPr>
          <w:rFonts w:ascii="Arial" w:hAnsi="Arial" w:cs="Arial"/>
        </w:rPr>
        <w:t>Alpizar</w:t>
      </w:r>
      <w:proofErr w:type="spellEnd"/>
      <w:r w:rsidRPr="004979A3">
        <w:rPr>
          <w:rFonts w:ascii="Arial" w:hAnsi="Arial" w:cs="Arial"/>
        </w:rPr>
        <w:t xml:space="preserve"> Carrillo (PRI), </w:t>
      </w:r>
      <w:proofErr w:type="spellStart"/>
      <w:r w:rsidRPr="004979A3">
        <w:rPr>
          <w:rFonts w:ascii="Arial" w:hAnsi="Arial" w:cs="Arial"/>
        </w:rPr>
        <w:t>Dip</w:t>
      </w:r>
      <w:proofErr w:type="spellEnd"/>
      <w:r w:rsidRPr="004979A3">
        <w:rPr>
          <w:rFonts w:ascii="Arial" w:hAnsi="Arial" w:cs="Arial"/>
        </w:rPr>
        <w:t xml:space="preserve">. Patricia García </w:t>
      </w:r>
      <w:proofErr w:type="spellStart"/>
      <w:r w:rsidRPr="004979A3">
        <w:rPr>
          <w:rFonts w:ascii="Arial" w:hAnsi="Arial" w:cs="Arial"/>
        </w:rPr>
        <w:t>García</w:t>
      </w:r>
      <w:proofErr w:type="spellEnd"/>
      <w:r w:rsidRPr="004979A3">
        <w:rPr>
          <w:rFonts w:ascii="Arial" w:hAnsi="Arial" w:cs="Arial"/>
        </w:rPr>
        <w:t xml:space="preserve"> (PAN), </w:t>
      </w:r>
      <w:proofErr w:type="spellStart"/>
      <w:r w:rsidRPr="004979A3">
        <w:rPr>
          <w:rFonts w:ascii="Arial" w:hAnsi="Arial" w:cs="Arial"/>
        </w:rPr>
        <w:t>Dip</w:t>
      </w:r>
      <w:proofErr w:type="spellEnd"/>
      <w:r w:rsidRPr="004979A3">
        <w:rPr>
          <w:rFonts w:ascii="Arial" w:hAnsi="Arial" w:cs="Arial"/>
        </w:rPr>
        <w:t xml:space="preserve">. María Verónica Muñoz Parra (PRI), </w:t>
      </w:r>
      <w:proofErr w:type="spellStart"/>
      <w:r w:rsidRPr="004979A3">
        <w:rPr>
          <w:rFonts w:ascii="Arial" w:hAnsi="Arial" w:cs="Arial"/>
        </w:rPr>
        <w:t>Dip</w:t>
      </w:r>
      <w:proofErr w:type="spellEnd"/>
      <w:r w:rsidRPr="004979A3">
        <w:rPr>
          <w:rFonts w:ascii="Arial" w:hAnsi="Arial" w:cs="Arial"/>
        </w:rPr>
        <w:t xml:space="preserve">. Karina Padilla Ávila (PAN), </w:t>
      </w:r>
      <w:proofErr w:type="spellStart"/>
      <w:r w:rsidRPr="004979A3">
        <w:rPr>
          <w:rFonts w:ascii="Arial" w:hAnsi="Arial" w:cs="Arial"/>
        </w:rPr>
        <w:t>Dip</w:t>
      </w:r>
      <w:proofErr w:type="spellEnd"/>
      <w:r w:rsidRPr="004979A3">
        <w:rPr>
          <w:rFonts w:ascii="Arial" w:hAnsi="Arial" w:cs="Arial"/>
        </w:rPr>
        <w:t xml:space="preserve">. Concepción Villa González (MORENA), </w:t>
      </w:r>
      <w:proofErr w:type="spellStart"/>
      <w:r w:rsidRPr="004979A3">
        <w:rPr>
          <w:rFonts w:ascii="Arial" w:hAnsi="Arial" w:cs="Arial"/>
        </w:rPr>
        <w:t>Dip</w:t>
      </w:r>
      <w:proofErr w:type="spellEnd"/>
      <w:r w:rsidRPr="004979A3">
        <w:rPr>
          <w:rFonts w:ascii="Arial" w:hAnsi="Arial" w:cs="Arial"/>
        </w:rPr>
        <w:t xml:space="preserve">. Irma Rebeca López </w:t>
      </w:r>
      <w:proofErr w:type="spellStart"/>
      <w:r w:rsidRPr="004979A3">
        <w:rPr>
          <w:rFonts w:ascii="Arial" w:hAnsi="Arial" w:cs="Arial"/>
        </w:rPr>
        <w:t>López</w:t>
      </w:r>
      <w:proofErr w:type="spellEnd"/>
      <w:r w:rsidRPr="004979A3">
        <w:rPr>
          <w:rFonts w:ascii="Arial" w:hAnsi="Arial" w:cs="Arial"/>
        </w:rPr>
        <w:t xml:space="preserve"> (MORENA) y </w:t>
      </w:r>
      <w:proofErr w:type="spellStart"/>
      <w:r w:rsidRPr="004979A3">
        <w:rPr>
          <w:rFonts w:ascii="Arial" w:hAnsi="Arial" w:cs="Arial"/>
        </w:rPr>
        <w:t>Dip</w:t>
      </w:r>
      <w:proofErr w:type="spellEnd"/>
      <w:r w:rsidRPr="004979A3">
        <w:rPr>
          <w:rFonts w:ascii="Arial" w:hAnsi="Arial" w:cs="Arial"/>
        </w:rPr>
        <w:t>. Flor Estela Rentería Medina (PRI).</w:t>
      </w:r>
    </w:p>
    <w:p w:rsidR="00342697" w:rsidRPr="004979A3" w:rsidRDefault="00342697" w:rsidP="00342697">
      <w:pPr>
        <w:pStyle w:val="Prrafodelista"/>
        <w:numPr>
          <w:ilvl w:val="0"/>
          <w:numId w:val="29"/>
        </w:numPr>
        <w:spacing w:after="0" w:line="360" w:lineRule="auto"/>
        <w:ind w:left="1134" w:hanging="425"/>
        <w:jc w:val="both"/>
        <w:rPr>
          <w:rFonts w:ascii="Arial" w:hAnsi="Arial" w:cs="Arial"/>
        </w:rPr>
      </w:pPr>
      <w:r w:rsidRPr="004979A3">
        <w:rPr>
          <w:rFonts w:ascii="Arial" w:hAnsi="Arial" w:cs="Arial"/>
        </w:rPr>
        <w:t>Se declara Quorum.</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Lectura, discusión y, en su caso, aprobación del orden del día;</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 xml:space="preserve">Bienvenida a la </w:t>
      </w:r>
      <w:proofErr w:type="spellStart"/>
      <w:r w:rsidRPr="00320386">
        <w:rPr>
          <w:rFonts w:ascii="Arial" w:hAnsi="Arial" w:cs="Arial"/>
        </w:rPr>
        <w:t>Dip</w:t>
      </w:r>
      <w:proofErr w:type="spellEnd"/>
      <w:r w:rsidRPr="00320386">
        <w:rPr>
          <w:rFonts w:ascii="Arial" w:hAnsi="Arial" w:cs="Arial"/>
        </w:rPr>
        <w:t xml:space="preserve">. Katia Berenice Burguete </w:t>
      </w:r>
      <w:proofErr w:type="spellStart"/>
      <w:r w:rsidRPr="00320386">
        <w:rPr>
          <w:rFonts w:ascii="Arial" w:hAnsi="Arial" w:cs="Arial"/>
        </w:rPr>
        <w:t>Zuñiga</w:t>
      </w:r>
      <w:proofErr w:type="spellEnd"/>
      <w:r w:rsidRPr="00320386">
        <w:rPr>
          <w:rFonts w:ascii="Arial" w:hAnsi="Arial" w:cs="Arial"/>
        </w:rPr>
        <w:t>, PAN.</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Listado de asuntos turnados a la comisión.</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Listado de asuntos turnados a las subcomisiones</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 xml:space="preserve">Presentación de la nueva Coordinadora de la Subcomisión de Régimen Electoral, en sustitución de la </w:t>
      </w:r>
      <w:proofErr w:type="spellStart"/>
      <w:r w:rsidRPr="00320386">
        <w:rPr>
          <w:rFonts w:ascii="Arial" w:hAnsi="Arial" w:cs="Arial"/>
        </w:rPr>
        <w:t>Dip</w:t>
      </w:r>
      <w:proofErr w:type="spellEnd"/>
      <w:r w:rsidRPr="00320386">
        <w:rPr>
          <w:rFonts w:ascii="Arial" w:hAnsi="Arial" w:cs="Arial"/>
        </w:rPr>
        <w:t xml:space="preserve">. Janette Ovando </w:t>
      </w:r>
      <w:proofErr w:type="spellStart"/>
      <w:r w:rsidRPr="00320386">
        <w:rPr>
          <w:rFonts w:ascii="Arial" w:hAnsi="Arial" w:cs="Arial"/>
        </w:rPr>
        <w:t>Reazola</w:t>
      </w:r>
      <w:proofErr w:type="spellEnd"/>
      <w:r w:rsidRPr="00320386">
        <w:rPr>
          <w:rFonts w:ascii="Arial" w:hAnsi="Arial" w:cs="Arial"/>
        </w:rPr>
        <w:t>. (licencia).</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Agenda Programática de Eventos de la Comisión.</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Firma del oficio para realizar los trámites administrativos para la impartición del curso “Formación Inicial en Perspectiva de Género”, aprobado en la reunión del 23 de febrero del año en curso.</w:t>
      </w:r>
    </w:p>
    <w:p w:rsidR="00342697" w:rsidRPr="00320386" w:rsidRDefault="00342697" w:rsidP="00342697">
      <w:pPr>
        <w:pStyle w:val="Prrafodelista"/>
        <w:numPr>
          <w:ilvl w:val="0"/>
          <w:numId w:val="8"/>
        </w:numPr>
        <w:spacing w:after="0" w:line="360" w:lineRule="auto"/>
        <w:ind w:left="709" w:hanging="283"/>
        <w:jc w:val="both"/>
        <w:rPr>
          <w:rFonts w:ascii="Arial" w:hAnsi="Arial" w:cs="Arial"/>
        </w:rPr>
      </w:pPr>
      <w:r w:rsidRPr="00320386">
        <w:rPr>
          <w:rFonts w:ascii="Arial" w:hAnsi="Arial" w:cs="Arial"/>
        </w:rPr>
        <w:t>Asuntos generales;</w:t>
      </w:r>
    </w:p>
    <w:p w:rsidR="00342697" w:rsidRPr="00940CBD" w:rsidRDefault="00342697" w:rsidP="00342697">
      <w:pPr>
        <w:pStyle w:val="Prrafodelista"/>
        <w:numPr>
          <w:ilvl w:val="1"/>
          <w:numId w:val="30"/>
        </w:numPr>
        <w:spacing w:after="0" w:line="360" w:lineRule="auto"/>
        <w:ind w:left="993" w:hanging="284"/>
        <w:jc w:val="both"/>
        <w:rPr>
          <w:rFonts w:ascii="Arial" w:hAnsi="Arial" w:cs="Arial"/>
        </w:rPr>
      </w:pPr>
      <w:r w:rsidRPr="00320386">
        <w:rPr>
          <w:rFonts w:ascii="Arial" w:hAnsi="Arial" w:cs="Arial"/>
        </w:rPr>
        <w:t>Solicitud de observaciones al Proyecto de Dictamen de la Minuta de las Comisiones Unidas de Asuntos Indígenas y de Igualdad de Género. (entregado a sus oficinas en la reunión del 23 de febrero del año en curso)</w:t>
      </w:r>
    </w:p>
    <w:p w:rsidR="00342697" w:rsidRPr="00007F8A" w:rsidRDefault="00342697" w:rsidP="00342697">
      <w:pPr>
        <w:pStyle w:val="Prrafodelista"/>
        <w:numPr>
          <w:ilvl w:val="1"/>
          <w:numId w:val="30"/>
        </w:numPr>
        <w:spacing w:after="0" w:line="360" w:lineRule="auto"/>
        <w:ind w:left="993" w:hanging="284"/>
        <w:jc w:val="both"/>
        <w:rPr>
          <w:rFonts w:ascii="Arial" w:hAnsi="Arial" w:cs="Arial"/>
        </w:rPr>
      </w:pPr>
      <w:r w:rsidRPr="00320386">
        <w:rPr>
          <w:rFonts w:ascii="Arial" w:hAnsi="Arial" w:cs="Arial"/>
        </w:rPr>
        <w:t>Recordatorio de la entrega de programación y logística de los Foros.</w:t>
      </w:r>
    </w:p>
    <w:p w:rsidR="00342697" w:rsidRPr="00320386" w:rsidRDefault="00342697" w:rsidP="00342697">
      <w:pPr>
        <w:pStyle w:val="Prrafodelista"/>
        <w:numPr>
          <w:ilvl w:val="1"/>
          <w:numId w:val="30"/>
        </w:numPr>
        <w:spacing w:after="0" w:line="360" w:lineRule="auto"/>
        <w:ind w:left="993" w:hanging="284"/>
        <w:jc w:val="both"/>
        <w:rPr>
          <w:rFonts w:ascii="Arial" w:hAnsi="Arial" w:cs="Arial"/>
        </w:rPr>
      </w:pPr>
      <w:r w:rsidRPr="00320386">
        <w:rPr>
          <w:rFonts w:ascii="Arial" w:hAnsi="Arial" w:cs="Arial"/>
        </w:rPr>
        <w:t xml:space="preserve">Reuniones de los asesores de la Comisión de Igualdad de Género (fijar fecha) </w:t>
      </w:r>
    </w:p>
    <w:p w:rsidR="00342697" w:rsidRPr="00320386" w:rsidRDefault="00342697" w:rsidP="00342697">
      <w:pPr>
        <w:pStyle w:val="Prrafodelista"/>
        <w:numPr>
          <w:ilvl w:val="1"/>
          <w:numId w:val="30"/>
        </w:numPr>
        <w:spacing w:after="0" w:line="360" w:lineRule="auto"/>
        <w:ind w:left="993" w:hanging="284"/>
        <w:jc w:val="both"/>
        <w:rPr>
          <w:rFonts w:ascii="Arial" w:hAnsi="Arial" w:cs="Arial"/>
        </w:rPr>
      </w:pPr>
      <w:r w:rsidRPr="00320386">
        <w:rPr>
          <w:rFonts w:ascii="Arial" w:hAnsi="Arial" w:cs="Arial"/>
        </w:rPr>
        <w:t xml:space="preserve">Petición de la Comisión de Juventud, para sesionar en Comisiones Unidas, el próximo 6 abril de 2016, a las 13:00 </w:t>
      </w:r>
      <w:proofErr w:type="spellStart"/>
      <w:r w:rsidRPr="00320386">
        <w:rPr>
          <w:rFonts w:ascii="Arial" w:hAnsi="Arial" w:cs="Arial"/>
        </w:rPr>
        <w:t>hrs</w:t>
      </w:r>
      <w:proofErr w:type="spellEnd"/>
      <w:r w:rsidRPr="00320386">
        <w:rPr>
          <w:rFonts w:ascii="Arial" w:hAnsi="Arial" w:cs="Arial"/>
        </w:rPr>
        <w:t>, para discutir y en su caso aprobar la Minuta.</w:t>
      </w:r>
    </w:p>
    <w:p w:rsidR="00342697" w:rsidRPr="00320386" w:rsidRDefault="00342697" w:rsidP="00342697">
      <w:pPr>
        <w:pStyle w:val="Prrafodelista"/>
        <w:numPr>
          <w:ilvl w:val="1"/>
          <w:numId w:val="30"/>
        </w:numPr>
        <w:spacing w:after="0" w:line="360" w:lineRule="auto"/>
        <w:ind w:left="993" w:hanging="284"/>
        <w:jc w:val="both"/>
        <w:rPr>
          <w:rFonts w:ascii="Arial" w:hAnsi="Arial" w:cs="Arial"/>
        </w:rPr>
      </w:pPr>
      <w:r w:rsidRPr="00320386">
        <w:rPr>
          <w:rFonts w:ascii="Arial" w:hAnsi="Arial" w:cs="Arial"/>
        </w:rPr>
        <w:t xml:space="preserve">Oficio de justificante médico de la </w:t>
      </w:r>
      <w:proofErr w:type="spellStart"/>
      <w:r w:rsidRPr="00320386">
        <w:rPr>
          <w:rFonts w:ascii="Arial" w:hAnsi="Arial" w:cs="Arial"/>
        </w:rPr>
        <w:t>Dip</w:t>
      </w:r>
      <w:proofErr w:type="spellEnd"/>
      <w:r w:rsidRPr="00320386">
        <w:rPr>
          <w:rFonts w:ascii="Arial" w:hAnsi="Arial" w:cs="Arial"/>
        </w:rPr>
        <w:t xml:space="preserve">. Patricia García </w:t>
      </w:r>
      <w:proofErr w:type="spellStart"/>
      <w:r w:rsidRPr="00320386">
        <w:rPr>
          <w:rFonts w:ascii="Arial" w:hAnsi="Arial" w:cs="Arial"/>
        </w:rPr>
        <w:t>García</w:t>
      </w:r>
      <w:proofErr w:type="spellEnd"/>
      <w:r w:rsidRPr="00320386">
        <w:rPr>
          <w:rFonts w:ascii="Arial" w:hAnsi="Arial" w:cs="Arial"/>
        </w:rPr>
        <w:t>.</w:t>
      </w:r>
    </w:p>
    <w:p w:rsidR="00342697" w:rsidRPr="00320386" w:rsidRDefault="00342697" w:rsidP="00342697">
      <w:pPr>
        <w:pStyle w:val="Prrafodelista"/>
        <w:numPr>
          <w:ilvl w:val="0"/>
          <w:numId w:val="8"/>
        </w:numPr>
        <w:spacing w:after="0" w:line="360" w:lineRule="auto"/>
        <w:ind w:left="851" w:hanging="425"/>
        <w:jc w:val="both"/>
        <w:rPr>
          <w:rFonts w:ascii="Arial" w:hAnsi="Arial" w:cs="Arial"/>
        </w:rPr>
      </w:pPr>
      <w:r w:rsidRPr="00320386">
        <w:rPr>
          <w:rFonts w:ascii="Arial" w:hAnsi="Arial" w:cs="Arial"/>
        </w:rPr>
        <w:t>Clausura y convocatoria a la siguiente Reunión de Junta Directiva.</w:t>
      </w:r>
    </w:p>
    <w:p w:rsidR="00342697" w:rsidRDefault="00342697" w:rsidP="00342697">
      <w:pPr>
        <w:spacing w:after="0" w:line="360" w:lineRule="auto"/>
        <w:jc w:val="center"/>
        <w:rPr>
          <w:rFonts w:ascii="Arial" w:hAnsi="Arial" w:cs="Arial"/>
          <w:b/>
        </w:rPr>
      </w:pPr>
      <w:r>
        <w:rPr>
          <w:rFonts w:ascii="Arial" w:hAnsi="Arial" w:cs="Arial"/>
          <w:b/>
          <w:noProof/>
          <w:lang w:eastAsia="es-MX"/>
        </w:rPr>
        <w:lastRenderedPageBreak/>
        <w:drawing>
          <wp:inline distT="0" distB="0" distL="0" distR="0" wp14:anchorId="56D87BBD" wp14:editId="4A0FF3ED">
            <wp:extent cx="3961255" cy="297116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ta reunion junta directi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4552" cy="2973638"/>
                    </a:xfrm>
                    <a:prstGeom prst="rect">
                      <a:avLst/>
                    </a:prstGeom>
                  </pic:spPr>
                </pic:pic>
              </a:graphicData>
            </a:graphic>
          </wp:inline>
        </w:drawing>
      </w:r>
    </w:p>
    <w:p w:rsidR="00342697" w:rsidRDefault="00342697" w:rsidP="00342697">
      <w:pPr>
        <w:spacing w:after="0" w:line="360" w:lineRule="auto"/>
        <w:jc w:val="both"/>
        <w:rPr>
          <w:rFonts w:ascii="Arial" w:hAnsi="Arial" w:cs="Arial"/>
          <w:b/>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Pr="006251C4" w:rsidRDefault="00342697" w:rsidP="00342697">
      <w:pPr>
        <w:spacing w:after="0" w:line="360" w:lineRule="auto"/>
        <w:jc w:val="both"/>
        <w:rPr>
          <w:rFonts w:ascii="Arial" w:hAnsi="Arial" w:cs="Arial"/>
          <w:b/>
          <w:u w:val="single"/>
        </w:rPr>
      </w:pPr>
      <w:r w:rsidRPr="006251C4">
        <w:rPr>
          <w:rFonts w:ascii="Arial" w:hAnsi="Arial" w:cs="Arial"/>
          <w:b/>
          <w:u w:val="single"/>
        </w:rPr>
        <w:t>Sexta Reunión de Junta Directiva</w:t>
      </w:r>
    </w:p>
    <w:p w:rsidR="00342697" w:rsidRPr="006F4376" w:rsidRDefault="00342697" w:rsidP="00342697">
      <w:pPr>
        <w:spacing w:after="0" w:line="360" w:lineRule="auto"/>
        <w:jc w:val="both"/>
        <w:rPr>
          <w:rFonts w:ascii="Arial" w:hAnsi="Arial" w:cs="Arial"/>
        </w:rPr>
      </w:pPr>
      <w:r>
        <w:rPr>
          <w:rFonts w:ascii="Arial" w:hAnsi="Arial" w:cs="Arial"/>
        </w:rPr>
        <w:t xml:space="preserve">Fecha: Martes </w:t>
      </w:r>
      <w:r w:rsidRPr="006F4376">
        <w:rPr>
          <w:rFonts w:ascii="Arial" w:hAnsi="Arial" w:cs="Arial"/>
        </w:rPr>
        <w:t>29</w:t>
      </w:r>
      <w:r>
        <w:rPr>
          <w:rFonts w:ascii="Arial" w:hAnsi="Arial" w:cs="Arial"/>
        </w:rPr>
        <w:t xml:space="preserve"> de </w:t>
      </w:r>
      <w:r w:rsidRPr="006F4376">
        <w:rPr>
          <w:rFonts w:ascii="Arial" w:hAnsi="Arial" w:cs="Arial"/>
        </w:rPr>
        <w:t>marzo</w:t>
      </w:r>
      <w:r>
        <w:rPr>
          <w:rFonts w:ascii="Arial" w:hAnsi="Arial" w:cs="Arial"/>
        </w:rPr>
        <w:t xml:space="preserve"> </w:t>
      </w:r>
      <w:r w:rsidRPr="006F4376">
        <w:rPr>
          <w:rFonts w:ascii="Arial" w:hAnsi="Arial" w:cs="Arial"/>
        </w:rPr>
        <w:t>2</w:t>
      </w:r>
      <w:r>
        <w:rPr>
          <w:rFonts w:ascii="Arial" w:hAnsi="Arial" w:cs="Arial"/>
        </w:rPr>
        <w:t>0</w:t>
      </w:r>
      <w:r w:rsidRPr="006F4376">
        <w:rPr>
          <w:rFonts w:ascii="Arial" w:hAnsi="Arial" w:cs="Arial"/>
        </w:rPr>
        <w:t>16</w:t>
      </w:r>
    </w:p>
    <w:p w:rsidR="00342697" w:rsidRPr="006F4376" w:rsidRDefault="00342697" w:rsidP="00342697">
      <w:pPr>
        <w:spacing w:after="0" w:line="360" w:lineRule="auto"/>
        <w:jc w:val="both"/>
        <w:rPr>
          <w:rFonts w:ascii="Arial" w:hAnsi="Arial" w:cs="Arial"/>
        </w:rPr>
      </w:pPr>
      <w:r w:rsidRPr="006F4376">
        <w:rPr>
          <w:rFonts w:ascii="Arial" w:hAnsi="Arial" w:cs="Arial"/>
        </w:rPr>
        <w:t>Lugar: Salón C y D de los Cristales.</w:t>
      </w:r>
    </w:p>
    <w:p w:rsidR="00342697" w:rsidRDefault="00342697" w:rsidP="00342697">
      <w:pPr>
        <w:spacing w:after="0" w:line="360" w:lineRule="auto"/>
        <w:jc w:val="both"/>
        <w:rPr>
          <w:rFonts w:ascii="Arial" w:hAnsi="Arial" w:cs="Arial"/>
        </w:rPr>
      </w:pPr>
      <w:r w:rsidRPr="006F4376">
        <w:rPr>
          <w:rFonts w:ascii="Arial" w:hAnsi="Arial" w:cs="Arial"/>
        </w:rPr>
        <w:t xml:space="preserve">Inicio de la reunión 17:30 </w:t>
      </w:r>
      <w:proofErr w:type="spellStart"/>
      <w:r w:rsidRPr="006F4376">
        <w:rPr>
          <w:rFonts w:ascii="Arial" w:hAnsi="Arial" w:cs="Arial"/>
        </w:rPr>
        <w:t>hrs</w:t>
      </w:r>
      <w:proofErr w:type="spellEnd"/>
    </w:p>
    <w:p w:rsidR="00342697" w:rsidRPr="006F4376" w:rsidRDefault="00342697" w:rsidP="00342697">
      <w:pPr>
        <w:spacing w:after="0" w:line="360" w:lineRule="auto"/>
        <w:jc w:val="both"/>
        <w:rPr>
          <w:rFonts w:ascii="Arial" w:hAnsi="Arial" w:cs="Arial"/>
        </w:rPr>
      </w:pPr>
      <w:r>
        <w:rPr>
          <w:rFonts w:ascii="Arial" w:hAnsi="Arial" w:cs="Arial"/>
        </w:rPr>
        <w:t>Orden del día:</w:t>
      </w:r>
    </w:p>
    <w:p w:rsidR="00342697" w:rsidRPr="006F4376"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Registro de asistencia y declaración de quórum:</w:t>
      </w:r>
    </w:p>
    <w:p w:rsidR="00342697" w:rsidRDefault="00342697" w:rsidP="00342697">
      <w:pPr>
        <w:pStyle w:val="Prrafodelista"/>
        <w:numPr>
          <w:ilvl w:val="0"/>
          <w:numId w:val="19"/>
        </w:numPr>
        <w:spacing w:after="0" w:line="360" w:lineRule="auto"/>
        <w:jc w:val="both"/>
        <w:rPr>
          <w:rFonts w:ascii="Arial" w:hAnsi="Arial" w:cs="Arial"/>
        </w:rPr>
      </w:pPr>
      <w:r w:rsidRPr="00940CBD">
        <w:rPr>
          <w:rFonts w:ascii="Arial" w:hAnsi="Arial" w:cs="Arial"/>
        </w:rPr>
        <w:t xml:space="preserve">Asistencia: </w:t>
      </w:r>
      <w:proofErr w:type="spellStart"/>
      <w:r w:rsidRPr="00940CBD">
        <w:rPr>
          <w:rFonts w:ascii="Arial" w:hAnsi="Arial" w:cs="Arial"/>
        </w:rPr>
        <w:t>Dip</w:t>
      </w:r>
      <w:proofErr w:type="spellEnd"/>
      <w:r w:rsidRPr="00940CBD">
        <w:rPr>
          <w:rFonts w:ascii="Arial" w:hAnsi="Arial" w:cs="Arial"/>
        </w:rPr>
        <w:t xml:space="preserve">. Laura Nereida Plascencia Pacheco (Presidenta, PRI), </w:t>
      </w:r>
      <w:proofErr w:type="spellStart"/>
      <w:r w:rsidRPr="00940CBD">
        <w:rPr>
          <w:rFonts w:ascii="Arial" w:hAnsi="Arial" w:cs="Arial"/>
        </w:rPr>
        <w:t>Dip</w:t>
      </w:r>
      <w:proofErr w:type="spellEnd"/>
      <w:r w:rsidRPr="00940CBD">
        <w:rPr>
          <w:rFonts w:ascii="Arial" w:hAnsi="Arial" w:cs="Arial"/>
        </w:rPr>
        <w:t xml:space="preserve">. Guadalupe González </w:t>
      </w:r>
      <w:proofErr w:type="spellStart"/>
      <w:r w:rsidRPr="00940CBD">
        <w:rPr>
          <w:rFonts w:ascii="Arial" w:hAnsi="Arial" w:cs="Arial"/>
        </w:rPr>
        <w:t>Suástegui</w:t>
      </w:r>
      <w:proofErr w:type="spellEnd"/>
      <w:r w:rsidRPr="00940CBD">
        <w:rPr>
          <w:rFonts w:ascii="Arial" w:hAnsi="Arial" w:cs="Arial"/>
        </w:rPr>
        <w:t xml:space="preserve"> (PAN), </w:t>
      </w:r>
      <w:proofErr w:type="spellStart"/>
      <w:r w:rsidRPr="00940CBD">
        <w:rPr>
          <w:rFonts w:ascii="Arial" w:hAnsi="Arial" w:cs="Arial"/>
        </w:rPr>
        <w:t>Dip</w:t>
      </w:r>
      <w:proofErr w:type="spellEnd"/>
      <w:r w:rsidRPr="00940CBD">
        <w:rPr>
          <w:rFonts w:ascii="Arial" w:hAnsi="Arial" w:cs="Arial"/>
        </w:rPr>
        <w:t xml:space="preserve">. Sofía del Sagrario de León Maza (PRI), </w:t>
      </w:r>
      <w:proofErr w:type="spellStart"/>
      <w:r w:rsidRPr="00940CBD">
        <w:rPr>
          <w:rFonts w:ascii="Arial" w:hAnsi="Arial" w:cs="Arial"/>
        </w:rPr>
        <w:t>Dip</w:t>
      </w:r>
      <w:proofErr w:type="spellEnd"/>
      <w:r w:rsidRPr="00940CBD">
        <w:rPr>
          <w:rFonts w:ascii="Arial" w:hAnsi="Arial" w:cs="Arial"/>
        </w:rPr>
        <w:t xml:space="preserve">. Carolina Monroy del Mazo (PRI), </w:t>
      </w:r>
      <w:proofErr w:type="spellStart"/>
      <w:r w:rsidRPr="00940CBD">
        <w:rPr>
          <w:rFonts w:ascii="Arial" w:hAnsi="Arial" w:cs="Arial"/>
        </w:rPr>
        <w:t>Dip</w:t>
      </w:r>
      <w:proofErr w:type="spellEnd"/>
      <w:r w:rsidRPr="00940CBD">
        <w:rPr>
          <w:rFonts w:ascii="Arial" w:hAnsi="Arial" w:cs="Arial"/>
        </w:rPr>
        <w:t xml:space="preserve">. Erika Araceli Rodríguez Hernández (PRI), </w:t>
      </w:r>
      <w:proofErr w:type="spellStart"/>
      <w:r>
        <w:rPr>
          <w:rFonts w:ascii="Arial" w:hAnsi="Arial" w:cs="Arial"/>
        </w:rPr>
        <w:t>Dip</w:t>
      </w:r>
      <w:proofErr w:type="spellEnd"/>
      <w:r>
        <w:rPr>
          <w:rFonts w:ascii="Arial" w:hAnsi="Arial" w:cs="Arial"/>
        </w:rPr>
        <w:t xml:space="preserve">. Carmen Salinas López (PRI), </w:t>
      </w:r>
      <w:proofErr w:type="spellStart"/>
      <w:r w:rsidRPr="00940CBD">
        <w:rPr>
          <w:rFonts w:ascii="Arial" w:hAnsi="Arial" w:cs="Arial"/>
        </w:rPr>
        <w:t>Dip</w:t>
      </w:r>
      <w:proofErr w:type="spellEnd"/>
      <w:r w:rsidRPr="00940CBD">
        <w:rPr>
          <w:rFonts w:ascii="Arial" w:hAnsi="Arial" w:cs="Arial"/>
        </w:rPr>
        <w:t xml:space="preserve">. Karen </w:t>
      </w:r>
      <w:proofErr w:type="spellStart"/>
      <w:r w:rsidRPr="00940CBD">
        <w:rPr>
          <w:rFonts w:ascii="Arial" w:hAnsi="Arial" w:cs="Arial"/>
        </w:rPr>
        <w:t>Orney</w:t>
      </w:r>
      <w:proofErr w:type="spellEnd"/>
      <w:r w:rsidRPr="00940CBD">
        <w:rPr>
          <w:rFonts w:ascii="Arial" w:hAnsi="Arial" w:cs="Arial"/>
        </w:rPr>
        <w:t xml:space="preserve"> Ramírez Peralta (PRD), </w:t>
      </w:r>
      <w:proofErr w:type="spellStart"/>
      <w:r w:rsidRPr="00940CBD">
        <w:rPr>
          <w:rFonts w:ascii="Arial" w:hAnsi="Arial" w:cs="Arial"/>
        </w:rPr>
        <w:t>Dip</w:t>
      </w:r>
      <w:proofErr w:type="spellEnd"/>
      <w:r w:rsidRPr="00940CBD">
        <w:rPr>
          <w:rFonts w:ascii="Arial" w:hAnsi="Arial" w:cs="Arial"/>
        </w:rPr>
        <w:t xml:space="preserve">. María Candelaria Ochoa Ávalos (M.C.), </w:t>
      </w:r>
      <w:proofErr w:type="spellStart"/>
      <w:r w:rsidRPr="00940CBD">
        <w:rPr>
          <w:rFonts w:ascii="Arial" w:hAnsi="Arial" w:cs="Arial"/>
        </w:rPr>
        <w:t>Dip</w:t>
      </w:r>
      <w:proofErr w:type="spellEnd"/>
      <w:r w:rsidRPr="00940CBD">
        <w:rPr>
          <w:rFonts w:ascii="Arial" w:hAnsi="Arial" w:cs="Arial"/>
        </w:rPr>
        <w:t xml:space="preserve">. Angélica Reyes Ávila (N.A.), </w:t>
      </w:r>
      <w:proofErr w:type="spellStart"/>
      <w:r w:rsidRPr="00940CBD">
        <w:rPr>
          <w:rFonts w:ascii="Arial" w:hAnsi="Arial" w:cs="Arial"/>
        </w:rPr>
        <w:t>Dip</w:t>
      </w:r>
      <w:proofErr w:type="spellEnd"/>
      <w:r w:rsidRPr="00940CBD">
        <w:rPr>
          <w:rFonts w:ascii="Arial" w:hAnsi="Arial" w:cs="Arial"/>
        </w:rPr>
        <w:t xml:space="preserve">. </w:t>
      </w:r>
      <w:proofErr w:type="spellStart"/>
      <w:r w:rsidRPr="00940CBD">
        <w:rPr>
          <w:rFonts w:ascii="Arial" w:hAnsi="Arial" w:cs="Arial"/>
        </w:rPr>
        <w:t>Lucely</w:t>
      </w:r>
      <w:proofErr w:type="spellEnd"/>
      <w:r w:rsidRPr="00940CBD">
        <w:rPr>
          <w:rFonts w:ascii="Arial" w:hAnsi="Arial" w:cs="Arial"/>
        </w:rPr>
        <w:t xml:space="preserve"> del Perpetuo Socorro </w:t>
      </w:r>
      <w:proofErr w:type="spellStart"/>
      <w:r w:rsidRPr="00940CBD">
        <w:rPr>
          <w:rFonts w:ascii="Arial" w:hAnsi="Arial" w:cs="Arial"/>
        </w:rPr>
        <w:t>Alpizar</w:t>
      </w:r>
      <w:proofErr w:type="spellEnd"/>
      <w:r w:rsidRPr="00940CBD">
        <w:rPr>
          <w:rFonts w:ascii="Arial" w:hAnsi="Arial" w:cs="Arial"/>
        </w:rPr>
        <w:t xml:space="preserve"> Carrillo (PRI), </w:t>
      </w:r>
      <w:proofErr w:type="spellStart"/>
      <w:r w:rsidRPr="00940CBD">
        <w:rPr>
          <w:rFonts w:ascii="Arial" w:hAnsi="Arial" w:cs="Arial"/>
        </w:rPr>
        <w:t>Dip</w:t>
      </w:r>
      <w:proofErr w:type="spellEnd"/>
      <w:r w:rsidRPr="00940CBD">
        <w:rPr>
          <w:rFonts w:ascii="Arial" w:hAnsi="Arial" w:cs="Arial"/>
        </w:rPr>
        <w:t xml:space="preserve">. Patricia García </w:t>
      </w:r>
      <w:proofErr w:type="spellStart"/>
      <w:r w:rsidRPr="00940CBD">
        <w:rPr>
          <w:rFonts w:ascii="Arial" w:hAnsi="Arial" w:cs="Arial"/>
        </w:rPr>
        <w:t>García</w:t>
      </w:r>
      <w:proofErr w:type="spellEnd"/>
      <w:r w:rsidRPr="00940CBD">
        <w:rPr>
          <w:rFonts w:ascii="Arial" w:hAnsi="Arial" w:cs="Arial"/>
        </w:rPr>
        <w:t xml:space="preserve"> (PAN), </w:t>
      </w:r>
      <w:proofErr w:type="spellStart"/>
      <w:r w:rsidRPr="00940CBD">
        <w:rPr>
          <w:rFonts w:ascii="Arial" w:hAnsi="Arial" w:cs="Arial"/>
        </w:rPr>
        <w:t>Dip</w:t>
      </w:r>
      <w:proofErr w:type="spellEnd"/>
      <w:r w:rsidRPr="00940CBD">
        <w:rPr>
          <w:rFonts w:ascii="Arial" w:hAnsi="Arial" w:cs="Arial"/>
        </w:rPr>
        <w:t xml:space="preserve">. María Verónica Muñoz Parra (PRI), </w:t>
      </w:r>
      <w:proofErr w:type="spellStart"/>
      <w:r w:rsidRPr="00940CBD">
        <w:rPr>
          <w:rFonts w:ascii="Arial" w:hAnsi="Arial" w:cs="Arial"/>
        </w:rPr>
        <w:t>Dip</w:t>
      </w:r>
      <w:proofErr w:type="spellEnd"/>
      <w:r w:rsidRPr="00940CBD">
        <w:rPr>
          <w:rFonts w:ascii="Arial" w:hAnsi="Arial" w:cs="Arial"/>
        </w:rPr>
        <w:t xml:space="preserve">. Karina Padilla Ávila (PAN), </w:t>
      </w:r>
      <w:proofErr w:type="spellStart"/>
      <w:r w:rsidRPr="00940CBD">
        <w:rPr>
          <w:rFonts w:ascii="Arial" w:hAnsi="Arial" w:cs="Arial"/>
        </w:rPr>
        <w:t>Dip</w:t>
      </w:r>
      <w:proofErr w:type="spellEnd"/>
      <w:r w:rsidRPr="00940CBD">
        <w:rPr>
          <w:rFonts w:ascii="Arial" w:hAnsi="Arial" w:cs="Arial"/>
        </w:rPr>
        <w:t xml:space="preserve">. Concepción Villa González (MORENA), </w:t>
      </w:r>
      <w:proofErr w:type="spellStart"/>
      <w:r w:rsidRPr="00940CBD">
        <w:rPr>
          <w:rFonts w:ascii="Arial" w:hAnsi="Arial" w:cs="Arial"/>
        </w:rPr>
        <w:t>Dip</w:t>
      </w:r>
      <w:proofErr w:type="spellEnd"/>
      <w:r w:rsidRPr="00940CBD">
        <w:rPr>
          <w:rFonts w:ascii="Arial" w:hAnsi="Arial" w:cs="Arial"/>
        </w:rPr>
        <w:t xml:space="preserve">. Irma Rebeca López </w:t>
      </w:r>
      <w:proofErr w:type="spellStart"/>
      <w:r w:rsidRPr="00940CBD">
        <w:rPr>
          <w:rFonts w:ascii="Arial" w:hAnsi="Arial" w:cs="Arial"/>
        </w:rPr>
        <w:t>López</w:t>
      </w:r>
      <w:proofErr w:type="spellEnd"/>
      <w:r w:rsidRPr="00940CBD">
        <w:rPr>
          <w:rFonts w:ascii="Arial" w:hAnsi="Arial" w:cs="Arial"/>
        </w:rPr>
        <w:t xml:space="preserve"> (MORENA) y </w:t>
      </w:r>
      <w:proofErr w:type="spellStart"/>
      <w:r w:rsidRPr="00940CBD">
        <w:rPr>
          <w:rFonts w:ascii="Arial" w:hAnsi="Arial" w:cs="Arial"/>
        </w:rPr>
        <w:t>Dip</w:t>
      </w:r>
      <w:proofErr w:type="spellEnd"/>
      <w:r w:rsidRPr="00940CBD">
        <w:rPr>
          <w:rFonts w:ascii="Arial" w:hAnsi="Arial" w:cs="Arial"/>
        </w:rPr>
        <w:t>. Flor Estela Rentería Medina (PRI).</w:t>
      </w:r>
    </w:p>
    <w:p w:rsidR="00342697" w:rsidRPr="00940CBD" w:rsidRDefault="00342697" w:rsidP="00342697">
      <w:pPr>
        <w:pStyle w:val="Prrafodelista"/>
        <w:numPr>
          <w:ilvl w:val="0"/>
          <w:numId w:val="19"/>
        </w:numPr>
        <w:spacing w:after="0" w:line="360" w:lineRule="auto"/>
        <w:jc w:val="both"/>
        <w:rPr>
          <w:rFonts w:ascii="Arial" w:hAnsi="Arial" w:cs="Arial"/>
        </w:rPr>
      </w:pPr>
      <w:r w:rsidRPr="00940CBD">
        <w:rPr>
          <w:rFonts w:ascii="Arial" w:hAnsi="Arial" w:cs="Arial"/>
        </w:rPr>
        <w:lastRenderedPageBreak/>
        <w:t>Se declara Quorum.</w:t>
      </w:r>
    </w:p>
    <w:p w:rsidR="00342697" w:rsidRPr="00940CBD"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Lectura, discusión y, en su caso aprobación del orden del día:</w:t>
      </w:r>
      <w:r>
        <w:rPr>
          <w:rFonts w:ascii="Arial" w:hAnsi="Arial" w:cs="Arial"/>
        </w:rPr>
        <w:t xml:space="preserve"> </w:t>
      </w:r>
      <w:r w:rsidRPr="00940CBD">
        <w:rPr>
          <w:rFonts w:ascii="Arial" w:hAnsi="Arial" w:cs="Arial"/>
        </w:rPr>
        <w:t>8 afirmativas.</w:t>
      </w:r>
    </w:p>
    <w:p w:rsidR="00342697" w:rsidRPr="00940CBD"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Lectura, discusión y, en su caso, aprobación del acta correspondiente a la reunión anterior:</w:t>
      </w:r>
      <w:r>
        <w:rPr>
          <w:rFonts w:ascii="Arial" w:hAnsi="Arial" w:cs="Arial"/>
        </w:rPr>
        <w:t xml:space="preserve"> </w:t>
      </w:r>
      <w:r w:rsidRPr="00940CBD">
        <w:rPr>
          <w:rFonts w:ascii="Arial" w:hAnsi="Arial" w:cs="Arial"/>
        </w:rPr>
        <w:t>9 afirmativas.</w:t>
      </w:r>
    </w:p>
    <w:p w:rsidR="00342697" w:rsidRPr="00940CBD"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 xml:space="preserve">Palabras de bienvenida, por la diputada Laura Nereida Plascencia Pacheco, presidenta de la comisión, a la </w:t>
      </w:r>
      <w:proofErr w:type="spellStart"/>
      <w:r w:rsidRPr="006F4376">
        <w:rPr>
          <w:rFonts w:ascii="Arial" w:hAnsi="Arial" w:cs="Arial"/>
        </w:rPr>
        <w:t>Dip</w:t>
      </w:r>
      <w:proofErr w:type="spellEnd"/>
      <w:r w:rsidRPr="006F4376">
        <w:rPr>
          <w:rFonts w:ascii="Arial" w:hAnsi="Arial" w:cs="Arial"/>
        </w:rPr>
        <w:t xml:space="preserve">. </w:t>
      </w:r>
      <w:proofErr w:type="spellStart"/>
      <w:r w:rsidRPr="006F4376">
        <w:rPr>
          <w:rFonts w:ascii="Arial" w:hAnsi="Arial" w:cs="Arial"/>
        </w:rPr>
        <w:t>Gretel</w:t>
      </w:r>
      <w:proofErr w:type="spellEnd"/>
      <w:r w:rsidRPr="006F4376">
        <w:rPr>
          <w:rFonts w:ascii="Arial" w:hAnsi="Arial" w:cs="Arial"/>
        </w:rPr>
        <w:t xml:space="preserve"> </w:t>
      </w:r>
      <w:proofErr w:type="spellStart"/>
      <w:r w:rsidRPr="006F4376">
        <w:rPr>
          <w:rFonts w:ascii="Arial" w:hAnsi="Arial" w:cs="Arial"/>
        </w:rPr>
        <w:t>Culin</w:t>
      </w:r>
      <w:proofErr w:type="spellEnd"/>
      <w:r w:rsidRPr="006F4376">
        <w:rPr>
          <w:rFonts w:ascii="Arial" w:hAnsi="Arial" w:cs="Arial"/>
        </w:rPr>
        <w:t xml:space="preserve"> Jaime:</w:t>
      </w:r>
      <w:r>
        <w:rPr>
          <w:rFonts w:ascii="Arial" w:hAnsi="Arial" w:cs="Arial"/>
        </w:rPr>
        <w:t xml:space="preserve"> </w:t>
      </w:r>
      <w:r w:rsidRPr="00940CBD">
        <w:rPr>
          <w:rFonts w:ascii="Arial" w:hAnsi="Arial" w:cs="Arial"/>
        </w:rPr>
        <w:t>Se pospone por ausencia.</w:t>
      </w:r>
    </w:p>
    <w:p w:rsidR="00342697" w:rsidRDefault="00342697" w:rsidP="00342697">
      <w:pPr>
        <w:pStyle w:val="Prrafodelista"/>
        <w:numPr>
          <w:ilvl w:val="0"/>
          <w:numId w:val="18"/>
        </w:numPr>
        <w:spacing w:after="0" w:line="360" w:lineRule="auto"/>
        <w:jc w:val="both"/>
        <w:rPr>
          <w:rFonts w:ascii="Arial" w:hAnsi="Arial" w:cs="Arial"/>
        </w:rPr>
      </w:pPr>
      <w:r>
        <w:rPr>
          <w:rFonts w:ascii="Arial" w:hAnsi="Arial" w:cs="Arial"/>
        </w:rPr>
        <w:t>Listado de Asuntos Turnados a la Comisión:</w:t>
      </w:r>
    </w:p>
    <w:p w:rsidR="00342697" w:rsidRPr="00940CBD" w:rsidRDefault="00342697" w:rsidP="00342697">
      <w:pPr>
        <w:pStyle w:val="Prrafodelista"/>
        <w:numPr>
          <w:ilvl w:val="0"/>
          <w:numId w:val="20"/>
        </w:numPr>
        <w:spacing w:after="0" w:line="360" w:lineRule="auto"/>
        <w:jc w:val="both"/>
        <w:rPr>
          <w:rFonts w:ascii="Arial" w:hAnsi="Arial" w:cs="Arial"/>
        </w:rPr>
      </w:pPr>
      <w:r w:rsidRPr="00940CBD">
        <w:rPr>
          <w:rFonts w:ascii="Arial" w:hAnsi="Arial" w:cs="Arial"/>
        </w:rPr>
        <w:t xml:space="preserve">Se han recibido 46 anteproyectos de dictamen: 23 iniciativas y 23 proposiciones; urgencia en puntos de acuerdo debido a su preclusión; por tal motivo si no ingresan a votación antes de la primer semana de abril, ya no entrarán en este periodo de sesiones. </w:t>
      </w:r>
    </w:p>
    <w:p w:rsidR="00342697"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Análisis, discusión y en su caso aprobación del Informe Semestral de Actividades de la Comisión de Igualdad de Género, Correspondiente al periodo octubre 2015 a febrero 2016, del Primer Año de Ejercicio de la LXIII Legislatura:</w:t>
      </w:r>
    </w:p>
    <w:p w:rsidR="00342697" w:rsidRDefault="00342697" w:rsidP="00342697">
      <w:pPr>
        <w:pStyle w:val="Prrafodelista"/>
        <w:numPr>
          <w:ilvl w:val="0"/>
          <w:numId w:val="21"/>
        </w:numPr>
        <w:spacing w:after="0" w:line="360" w:lineRule="auto"/>
        <w:jc w:val="both"/>
        <w:rPr>
          <w:rFonts w:ascii="Arial" w:hAnsi="Arial" w:cs="Arial"/>
        </w:rPr>
      </w:pPr>
      <w:r w:rsidRPr="00CE0A5A">
        <w:rPr>
          <w:rFonts w:ascii="Arial" w:hAnsi="Arial" w:cs="Arial"/>
        </w:rPr>
        <w:t>Para realizar observaciones y/o modificaciones se establece como fecha límite</w:t>
      </w:r>
      <w:r>
        <w:rPr>
          <w:rFonts w:ascii="Arial" w:hAnsi="Arial" w:cs="Arial"/>
        </w:rPr>
        <w:t xml:space="preserve"> el m</w:t>
      </w:r>
      <w:r w:rsidRPr="00CE0A5A">
        <w:rPr>
          <w:rFonts w:ascii="Arial" w:hAnsi="Arial" w:cs="Arial"/>
        </w:rPr>
        <w:t xml:space="preserve">iércoles 30 de marzo a las 12:00 horas y la </w:t>
      </w:r>
      <w:proofErr w:type="spellStart"/>
      <w:r w:rsidRPr="00CE0A5A">
        <w:rPr>
          <w:rFonts w:ascii="Arial" w:hAnsi="Arial" w:cs="Arial"/>
        </w:rPr>
        <w:t>reca</w:t>
      </w:r>
      <w:r>
        <w:rPr>
          <w:rFonts w:ascii="Arial" w:hAnsi="Arial" w:cs="Arial"/>
        </w:rPr>
        <w:t>bación</w:t>
      </w:r>
      <w:proofErr w:type="spellEnd"/>
      <w:r>
        <w:rPr>
          <w:rFonts w:ascii="Arial" w:hAnsi="Arial" w:cs="Arial"/>
        </w:rPr>
        <w:t xml:space="preserve"> de firmas se iniciará el j</w:t>
      </w:r>
      <w:r w:rsidRPr="00CE0A5A">
        <w:rPr>
          <w:rFonts w:ascii="Arial" w:hAnsi="Arial" w:cs="Arial"/>
        </w:rPr>
        <w:t>ueves 31 de marzo.</w:t>
      </w:r>
    </w:p>
    <w:p w:rsidR="00342697" w:rsidRPr="00CE0A5A" w:rsidRDefault="00342697" w:rsidP="00342697">
      <w:pPr>
        <w:pStyle w:val="Prrafodelista"/>
        <w:numPr>
          <w:ilvl w:val="0"/>
          <w:numId w:val="21"/>
        </w:numPr>
        <w:spacing w:after="0" w:line="360" w:lineRule="auto"/>
        <w:jc w:val="both"/>
        <w:rPr>
          <w:rFonts w:ascii="Arial" w:hAnsi="Arial" w:cs="Arial"/>
        </w:rPr>
      </w:pPr>
      <w:r w:rsidRPr="00CE0A5A">
        <w:rPr>
          <w:rFonts w:ascii="Arial" w:hAnsi="Arial" w:cs="Arial"/>
        </w:rPr>
        <w:t>Aprobación: 7 Afirmativas.</w:t>
      </w:r>
    </w:p>
    <w:p w:rsidR="00342697"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 xml:space="preserve">Calendario de Foros: </w:t>
      </w:r>
    </w:p>
    <w:p w:rsidR="00342697" w:rsidRDefault="00342697" w:rsidP="00342697">
      <w:pPr>
        <w:pStyle w:val="Prrafodelista"/>
        <w:numPr>
          <w:ilvl w:val="0"/>
          <w:numId w:val="22"/>
        </w:numPr>
        <w:spacing w:after="0" w:line="360" w:lineRule="auto"/>
        <w:jc w:val="both"/>
        <w:rPr>
          <w:rFonts w:ascii="Arial" w:hAnsi="Arial" w:cs="Arial"/>
        </w:rPr>
      </w:pPr>
      <w:r>
        <w:rPr>
          <w:rFonts w:ascii="Arial" w:hAnsi="Arial" w:cs="Arial"/>
        </w:rPr>
        <w:t>S</w:t>
      </w:r>
      <w:r w:rsidRPr="00CE0A5A">
        <w:rPr>
          <w:rFonts w:ascii="Arial" w:hAnsi="Arial" w:cs="Arial"/>
        </w:rPr>
        <w:t>e tienen 7 solicitudes de foros, se cuenta con un presupuesto mensual de $35,000 pesos; el presupuesto mínimo que se ha solicitado es de $25,600 y el máximo de $163,400, es decir se sobrepasa el límite presupuestal en $100,000 aproximadamente.</w:t>
      </w:r>
    </w:p>
    <w:p w:rsidR="00342697" w:rsidRPr="00007F8A" w:rsidRDefault="00342697" w:rsidP="00342697">
      <w:pPr>
        <w:pStyle w:val="Prrafodelista"/>
        <w:numPr>
          <w:ilvl w:val="0"/>
          <w:numId w:val="22"/>
        </w:numPr>
        <w:spacing w:after="0" w:line="360" w:lineRule="auto"/>
        <w:jc w:val="both"/>
        <w:rPr>
          <w:rFonts w:ascii="Arial" w:hAnsi="Arial" w:cs="Arial"/>
        </w:rPr>
      </w:pPr>
      <w:r w:rsidRPr="00CE0A5A">
        <w:rPr>
          <w:rFonts w:ascii="Arial" w:hAnsi="Arial" w:cs="Arial"/>
        </w:rPr>
        <w:t>La Diputada Presidenta propone realizar redes de colaboración con el fin de optimizar los recursos mediante acuerdos</w:t>
      </w:r>
      <w:r>
        <w:rPr>
          <w:rFonts w:ascii="Arial" w:hAnsi="Arial" w:cs="Arial"/>
        </w:rPr>
        <w:t xml:space="preserve"> con Gobernadores y Presidentes </w:t>
      </w:r>
      <w:r w:rsidRPr="00007F8A">
        <w:rPr>
          <w:rFonts w:ascii="Arial" w:hAnsi="Arial" w:cs="Arial"/>
        </w:rPr>
        <w:t>Municipales, llevar a cabo reuniones y foros en espacios públicos y solicita a la Secretaría abrir discusión.</w:t>
      </w:r>
    </w:p>
    <w:p w:rsidR="00342697" w:rsidRDefault="00342697" w:rsidP="00342697">
      <w:pPr>
        <w:pStyle w:val="Prrafodelista"/>
        <w:numPr>
          <w:ilvl w:val="0"/>
          <w:numId w:val="22"/>
        </w:numPr>
        <w:spacing w:after="0" w:line="360" w:lineRule="auto"/>
        <w:jc w:val="both"/>
        <w:rPr>
          <w:rFonts w:ascii="Arial" w:hAnsi="Arial" w:cs="Arial"/>
        </w:rPr>
      </w:pPr>
      <w:r w:rsidRPr="00CE0A5A">
        <w:rPr>
          <w:rFonts w:ascii="Arial" w:hAnsi="Arial" w:cs="Arial"/>
        </w:rPr>
        <w:t xml:space="preserve">La </w:t>
      </w:r>
      <w:proofErr w:type="spellStart"/>
      <w:r w:rsidRPr="00CE0A5A">
        <w:rPr>
          <w:rFonts w:ascii="Arial" w:hAnsi="Arial" w:cs="Arial"/>
        </w:rPr>
        <w:t>Dip</w:t>
      </w:r>
      <w:proofErr w:type="spellEnd"/>
      <w:r w:rsidRPr="00CE0A5A">
        <w:rPr>
          <w:rFonts w:ascii="Arial" w:hAnsi="Arial" w:cs="Arial"/>
        </w:rPr>
        <w:t>. Angélica Reyes Ávila (N.A.) estableció que la reunión era un espacio de reflexión adecuado para trazar objetivos en favor de la optimización de los recursos y propone la participación de mayores actores políticos.</w:t>
      </w:r>
    </w:p>
    <w:p w:rsidR="00342697" w:rsidRDefault="00342697" w:rsidP="00342697">
      <w:pPr>
        <w:pStyle w:val="Prrafodelista"/>
        <w:numPr>
          <w:ilvl w:val="0"/>
          <w:numId w:val="22"/>
        </w:numPr>
        <w:spacing w:after="0" w:line="360" w:lineRule="auto"/>
        <w:jc w:val="both"/>
        <w:rPr>
          <w:rFonts w:ascii="Arial" w:hAnsi="Arial" w:cs="Arial"/>
        </w:rPr>
      </w:pPr>
      <w:r w:rsidRPr="00CE0A5A">
        <w:rPr>
          <w:rFonts w:ascii="Arial" w:hAnsi="Arial" w:cs="Arial"/>
        </w:rPr>
        <w:t xml:space="preserve">La </w:t>
      </w:r>
      <w:proofErr w:type="spellStart"/>
      <w:r w:rsidRPr="00CE0A5A">
        <w:rPr>
          <w:rFonts w:ascii="Arial" w:hAnsi="Arial" w:cs="Arial"/>
        </w:rPr>
        <w:t>Dip</w:t>
      </w:r>
      <w:proofErr w:type="spellEnd"/>
      <w:r w:rsidRPr="00CE0A5A">
        <w:rPr>
          <w:rFonts w:ascii="Arial" w:hAnsi="Arial" w:cs="Arial"/>
        </w:rPr>
        <w:t xml:space="preserve">. Erika Araceli Rodríguez Hernández Propuso realizar un análisis exhaustivo para llevar a cabo Foros que realmente tengan un impacto en el trabajo legislativo y en la sociedad o grupos a los que se dirijan; además propuso que se unificarán foros con temáticas similares o que se relacionen y que se </w:t>
      </w:r>
      <w:r w:rsidRPr="00CE0A5A">
        <w:rPr>
          <w:rFonts w:ascii="Arial" w:hAnsi="Arial" w:cs="Arial"/>
        </w:rPr>
        <w:lastRenderedPageBreak/>
        <w:t>realicen en algún espacio de la Cámara de Diputados con el fin de optimizar los recursos.</w:t>
      </w:r>
    </w:p>
    <w:p w:rsidR="00342697" w:rsidRPr="00CE0A5A" w:rsidRDefault="00342697" w:rsidP="00342697">
      <w:pPr>
        <w:pStyle w:val="Prrafodelista"/>
        <w:numPr>
          <w:ilvl w:val="0"/>
          <w:numId w:val="22"/>
        </w:numPr>
        <w:spacing w:after="0" w:line="360" w:lineRule="auto"/>
        <w:jc w:val="both"/>
        <w:rPr>
          <w:rFonts w:ascii="Arial" w:hAnsi="Arial" w:cs="Arial"/>
        </w:rPr>
      </w:pPr>
      <w:r w:rsidRPr="00CE0A5A">
        <w:rPr>
          <w:rFonts w:ascii="Arial" w:hAnsi="Arial" w:cs="Arial"/>
        </w:rPr>
        <w:t>Se somete a consideración la optimización de recursos en foros: 8 Afirmativa.</w:t>
      </w:r>
    </w:p>
    <w:p w:rsidR="00342697" w:rsidRPr="006F4376" w:rsidRDefault="00342697" w:rsidP="00342697">
      <w:pPr>
        <w:pStyle w:val="Prrafodelista"/>
        <w:numPr>
          <w:ilvl w:val="0"/>
          <w:numId w:val="18"/>
        </w:numPr>
        <w:spacing w:after="0" w:line="360" w:lineRule="auto"/>
        <w:jc w:val="both"/>
        <w:rPr>
          <w:rFonts w:ascii="Arial" w:hAnsi="Arial" w:cs="Arial"/>
        </w:rPr>
      </w:pPr>
      <w:r w:rsidRPr="006F4376">
        <w:rPr>
          <w:rFonts w:ascii="Arial" w:hAnsi="Arial" w:cs="Arial"/>
        </w:rPr>
        <w:t xml:space="preserve">Clausura de la Reunión de Junta Ejecutiva: 17:49 </w:t>
      </w:r>
      <w:proofErr w:type="spellStart"/>
      <w:r w:rsidRPr="006F4376">
        <w:rPr>
          <w:rFonts w:ascii="Arial" w:hAnsi="Arial" w:cs="Arial"/>
        </w:rPr>
        <w:t>hrs</w:t>
      </w:r>
      <w:proofErr w:type="spellEnd"/>
      <w:r w:rsidRPr="006F4376">
        <w:rPr>
          <w:rFonts w:ascii="Arial" w:hAnsi="Arial" w:cs="Arial"/>
        </w:rPr>
        <w:t>.</w:t>
      </w:r>
    </w:p>
    <w:p w:rsidR="00342697" w:rsidRDefault="00342697" w:rsidP="00342697">
      <w:pPr>
        <w:spacing w:after="0" w:line="360" w:lineRule="auto"/>
        <w:jc w:val="both"/>
        <w:rPr>
          <w:rFonts w:ascii="Arial" w:hAnsi="Arial" w:cs="Arial"/>
        </w:rPr>
      </w:pPr>
      <w:r>
        <w:rPr>
          <w:rFonts w:ascii="Arial" w:hAnsi="Arial" w:cs="Arial"/>
          <w:noProof/>
          <w:lang w:eastAsia="es-MX"/>
        </w:rPr>
        <w:drawing>
          <wp:inline distT="0" distB="0" distL="0" distR="0" wp14:anchorId="32C19D6D" wp14:editId="48C1215C">
            <wp:extent cx="5543550" cy="31644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ta reunion.jpg"/>
                    <pic:cNvPicPr/>
                  </pic:nvPicPr>
                  <pic:blipFill>
                    <a:blip r:embed="rId12">
                      <a:extLst>
                        <a:ext uri="{28A0092B-C50C-407E-A947-70E740481C1C}">
                          <a14:useLocalDpi xmlns:a14="http://schemas.microsoft.com/office/drawing/2010/main" val="0"/>
                        </a:ext>
                      </a:extLst>
                    </a:blip>
                    <a:stretch>
                      <a:fillRect/>
                    </a:stretch>
                  </pic:blipFill>
                  <pic:spPr>
                    <a:xfrm>
                      <a:off x="0" y="0"/>
                      <a:ext cx="5543939" cy="3164649"/>
                    </a:xfrm>
                    <a:prstGeom prst="rect">
                      <a:avLst/>
                    </a:prstGeom>
                  </pic:spPr>
                </pic:pic>
              </a:graphicData>
            </a:graphic>
          </wp:inline>
        </w:drawing>
      </w:r>
    </w:p>
    <w:p w:rsidR="00342697" w:rsidRDefault="00342697"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Default="00342697" w:rsidP="00342697">
      <w:pPr>
        <w:spacing w:after="0" w:line="360" w:lineRule="auto"/>
        <w:jc w:val="both"/>
        <w:rPr>
          <w:rFonts w:ascii="Arial" w:hAnsi="Arial" w:cs="Arial"/>
          <w:b/>
          <w:u w:val="single"/>
        </w:rPr>
      </w:pPr>
      <w:r>
        <w:rPr>
          <w:rFonts w:ascii="Arial" w:hAnsi="Arial" w:cs="Arial"/>
          <w:b/>
          <w:u w:val="single"/>
        </w:rPr>
        <w:t>Séptima Reunión de Junta Directiva:</w:t>
      </w:r>
    </w:p>
    <w:p w:rsidR="00342697" w:rsidRPr="00122590" w:rsidRDefault="00342697" w:rsidP="00342697">
      <w:pPr>
        <w:spacing w:after="0" w:line="360" w:lineRule="auto"/>
        <w:jc w:val="both"/>
        <w:rPr>
          <w:rFonts w:ascii="Arial" w:hAnsi="Arial" w:cs="Arial"/>
        </w:rPr>
      </w:pPr>
      <w:r w:rsidRPr="00122590">
        <w:rPr>
          <w:rFonts w:ascii="Arial" w:hAnsi="Arial" w:cs="Arial"/>
        </w:rPr>
        <w:t>Fecha</w:t>
      </w:r>
      <w:r>
        <w:rPr>
          <w:rFonts w:ascii="Arial" w:hAnsi="Arial" w:cs="Arial"/>
        </w:rPr>
        <w:t>:</w:t>
      </w:r>
      <w:r w:rsidRPr="00122590">
        <w:rPr>
          <w:rFonts w:ascii="Arial" w:hAnsi="Arial" w:cs="Arial"/>
        </w:rPr>
        <w:t xml:space="preserve"> </w:t>
      </w:r>
      <w:r>
        <w:rPr>
          <w:rFonts w:ascii="Arial" w:hAnsi="Arial" w:cs="Arial"/>
        </w:rPr>
        <w:t xml:space="preserve">Jueves 07 de </w:t>
      </w:r>
      <w:r w:rsidRPr="00122590">
        <w:rPr>
          <w:rFonts w:ascii="Arial" w:hAnsi="Arial" w:cs="Arial"/>
        </w:rPr>
        <w:t>a</w:t>
      </w:r>
      <w:r>
        <w:rPr>
          <w:rFonts w:ascii="Arial" w:hAnsi="Arial" w:cs="Arial"/>
        </w:rPr>
        <w:t xml:space="preserve">bril </w:t>
      </w:r>
      <w:r w:rsidRPr="00122590">
        <w:rPr>
          <w:rFonts w:ascii="Arial" w:hAnsi="Arial" w:cs="Arial"/>
        </w:rPr>
        <w:t>2</w:t>
      </w:r>
      <w:r>
        <w:rPr>
          <w:rFonts w:ascii="Arial" w:hAnsi="Arial" w:cs="Arial"/>
        </w:rPr>
        <w:t>0</w:t>
      </w:r>
      <w:r w:rsidRPr="00122590">
        <w:rPr>
          <w:rFonts w:ascii="Arial" w:hAnsi="Arial" w:cs="Arial"/>
        </w:rPr>
        <w:t>16</w:t>
      </w:r>
    </w:p>
    <w:p w:rsidR="00342697" w:rsidRPr="00122590" w:rsidRDefault="00342697" w:rsidP="00342697">
      <w:pPr>
        <w:spacing w:after="0" w:line="360" w:lineRule="auto"/>
        <w:jc w:val="both"/>
        <w:rPr>
          <w:rFonts w:ascii="Arial" w:hAnsi="Arial" w:cs="Arial"/>
        </w:rPr>
      </w:pPr>
      <w:r w:rsidRPr="00122590">
        <w:rPr>
          <w:rFonts w:ascii="Arial" w:hAnsi="Arial" w:cs="Arial"/>
        </w:rPr>
        <w:t>Lugar: Salón C y D de los Cristales.</w:t>
      </w:r>
    </w:p>
    <w:p w:rsidR="00342697" w:rsidRDefault="00342697" w:rsidP="00342697">
      <w:pPr>
        <w:spacing w:after="0" w:line="360" w:lineRule="auto"/>
        <w:jc w:val="both"/>
        <w:rPr>
          <w:rFonts w:ascii="Arial" w:hAnsi="Arial" w:cs="Arial"/>
        </w:rPr>
      </w:pPr>
      <w:r>
        <w:rPr>
          <w:rFonts w:ascii="Arial" w:hAnsi="Arial" w:cs="Arial"/>
        </w:rPr>
        <w:t>Inicio de la reunión 09</w:t>
      </w:r>
      <w:r w:rsidRPr="00122590">
        <w:rPr>
          <w:rFonts w:ascii="Arial" w:hAnsi="Arial" w:cs="Arial"/>
        </w:rPr>
        <w:t>:</w:t>
      </w:r>
      <w:r>
        <w:rPr>
          <w:rFonts w:ascii="Arial" w:hAnsi="Arial" w:cs="Arial"/>
        </w:rPr>
        <w:t>00</w:t>
      </w:r>
      <w:r w:rsidRPr="00122590">
        <w:rPr>
          <w:rFonts w:ascii="Arial" w:hAnsi="Arial" w:cs="Arial"/>
        </w:rPr>
        <w:t xml:space="preserve"> </w:t>
      </w:r>
      <w:proofErr w:type="spellStart"/>
      <w:r w:rsidRPr="00122590">
        <w:rPr>
          <w:rFonts w:ascii="Arial" w:hAnsi="Arial" w:cs="Arial"/>
        </w:rPr>
        <w:t>hrs</w:t>
      </w:r>
      <w:proofErr w:type="spellEnd"/>
      <w:r w:rsidRPr="00122590">
        <w:rPr>
          <w:rFonts w:ascii="Arial" w:hAnsi="Arial" w:cs="Arial"/>
        </w:rPr>
        <w:t xml:space="preserve"> </w:t>
      </w:r>
    </w:p>
    <w:p w:rsidR="00342697" w:rsidRDefault="00342697" w:rsidP="00342697">
      <w:pPr>
        <w:spacing w:after="0" w:line="360" w:lineRule="auto"/>
        <w:jc w:val="both"/>
        <w:rPr>
          <w:rFonts w:ascii="Arial" w:hAnsi="Arial" w:cs="Arial"/>
        </w:rPr>
      </w:pPr>
      <w:r>
        <w:rPr>
          <w:rFonts w:ascii="Arial" w:hAnsi="Arial" w:cs="Arial"/>
        </w:rPr>
        <w:t xml:space="preserve">Orden del día: </w:t>
      </w:r>
    </w:p>
    <w:p w:rsidR="00342697" w:rsidRPr="00940CBD"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Registro de asistencia y declaración de quórum:</w:t>
      </w:r>
    </w:p>
    <w:p w:rsidR="00342697" w:rsidRPr="00007F8A" w:rsidRDefault="00342697" w:rsidP="00342697">
      <w:pPr>
        <w:pStyle w:val="Prrafodelista"/>
        <w:numPr>
          <w:ilvl w:val="0"/>
          <w:numId w:val="23"/>
        </w:numPr>
        <w:spacing w:after="0" w:line="360" w:lineRule="auto"/>
        <w:jc w:val="both"/>
        <w:rPr>
          <w:rFonts w:ascii="Arial" w:hAnsi="Arial" w:cs="Arial"/>
        </w:rPr>
      </w:pPr>
      <w:r w:rsidRPr="006F4376">
        <w:rPr>
          <w:rFonts w:ascii="Arial" w:hAnsi="Arial" w:cs="Arial"/>
        </w:rPr>
        <w:t xml:space="preserve">Asistencia: </w:t>
      </w:r>
      <w:proofErr w:type="spellStart"/>
      <w:r w:rsidRPr="006F4376">
        <w:rPr>
          <w:rFonts w:ascii="Arial" w:hAnsi="Arial" w:cs="Arial"/>
        </w:rPr>
        <w:t>Dip</w:t>
      </w:r>
      <w:proofErr w:type="spellEnd"/>
      <w:r w:rsidRPr="006F4376">
        <w:rPr>
          <w:rFonts w:ascii="Arial" w:hAnsi="Arial" w:cs="Arial"/>
        </w:rPr>
        <w:t xml:space="preserve">. Laura Nereida Plascencia Pacheco (Presidenta, PRI), </w:t>
      </w:r>
      <w:proofErr w:type="spellStart"/>
      <w:r w:rsidRPr="006F4376">
        <w:rPr>
          <w:rFonts w:ascii="Arial" w:hAnsi="Arial" w:cs="Arial"/>
        </w:rPr>
        <w:t>Dip</w:t>
      </w:r>
      <w:proofErr w:type="spellEnd"/>
      <w:r w:rsidRPr="006F4376">
        <w:rPr>
          <w:rFonts w:ascii="Arial" w:hAnsi="Arial" w:cs="Arial"/>
        </w:rPr>
        <w:t xml:space="preserve">. Guadalupe González </w:t>
      </w:r>
      <w:proofErr w:type="spellStart"/>
      <w:r w:rsidRPr="006F4376">
        <w:rPr>
          <w:rFonts w:ascii="Arial" w:hAnsi="Arial" w:cs="Arial"/>
        </w:rPr>
        <w:t>Suástegui</w:t>
      </w:r>
      <w:proofErr w:type="spellEnd"/>
      <w:r w:rsidRPr="006F4376">
        <w:rPr>
          <w:rFonts w:ascii="Arial" w:hAnsi="Arial" w:cs="Arial"/>
        </w:rPr>
        <w:t xml:space="preserve"> (PAN), </w:t>
      </w:r>
      <w:proofErr w:type="spellStart"/>
      <w:r w:rsidRPr="006F4376">
        <w:rPr>
          <w:rFonts w:ascii="Arial" w:hAnsi="Arial" w:cs="Arial"/>
        </w:rPr>
        <w:t>Dip</w:t>
      </w:r>
      <w:proofErr w:type="spellEnd"/>
      <w:r w:rsidRPr="006F4376">
        <w:rPr>
          <w:rFonts w:ascii="Arial" w:hAnsi="Arial" w:cs="Arial"/>
        </w:rPr>
        <w:t xml:space="preserve">. Sofía del Sagrario de León Maza (PRI), </w:t>
      </w:r>
      <w:proofErr w:type="spellStart"/>
      <w:r w:rsidRPr="00007F8A">
        <w:rPr>
          <w:rFonts w:ascii="Arial" w:hAnsi="Arial" w:cs="Arial"/>
        </w:rPr>
        <w:t>Dip</w:t>
      </w:r>
      <w:proofErr w:type="spellEnd"/>
      <w:r w:rsidRPr="00007F8A">
        <w:rPr>
          <w:rFonts w:ascii="Arial" w:hAnsi="Arial" w:cs="Arial"/>
        </w:rPr>
        <w:t>. Carolina Monroy del Mazo (PRI),</w:t>
      </w:r>
      <w:r>
        <w:rPr>
          <w:rFonts w:ascii="Arial" w:hAnsi="Arial" w:cs="Arial"/>
        </w:rPr>
        <w:t xml:space="preserve"> </w:t>
      </w:r>
      <w:proofErr w:type="spellStart"/>
      <w:r w:rsidRPr="00940CBD">
        <w:rPr>
          <w:rFonts w:ascii="Arial" w:hAnsi="Arial" w:cs="Arial"/>
        </w:rPr>
        <w:t>Dip</w:t>
      </w:r>
      <w:proofErr w:type="spellEnd"/>
      <w:r w:rsidRPr="00940CBD">
        <w:rPr>
          <w:rFonts w:ascii="Arial" w:hAnsi="Arial" w:cs="Arial"/>
        </w:rPr>
        <w:t xml:space="preserve">. Erika Araceli Rodríguez Hernández (PRI), </w:t>
      </w:r>
      <w:proofErr w:type="spellStart"/>
      <w:r>
        <w:rPr>
          <w:rFonts w:ascii="Arial" w:hAnsi="Arial" w:cs="Arial"/>
        </w:rPr>
        <w:t>Dip</w:t>
      </w:r>
      <w:proofErr w:type="spellEnd"/>
      <w:r>
        <w:rPr>
          <w:rFonts w:ascii="Arial" w:hAnsi="Arial" w:cs="Arial"/>
        </w:rPr>
        <w:t>. Carmen Salinas López (PRI)</w:t>
      </w:r>
      <w:r w:rsidRPr="00007F8A">
        <w:rPr>
          <w:rFonts w:ascii="Arial" w:hAnsi="Arial" w:cs="Arial"/>
        </w:rPr>
        <w:t>,</w:t>
      </w:r>
      <w:r>
        <w:rPr>
          <w:rFonts w:ascii="Arial" w:hAnsi="Arial" w:cs="Arial"/>
        </w:rPr>
        <w:t xml:space="preserve"> </w:t>
      </w:r>
      <w:proofErr w:type="spellStart"/>
      <w:r w:rsidRPr="004979A3">
        <w:rPr>
          <w:rFonts w:ascii="Arial" w:hAnsi="Arial" w:cs="Arial"/>
        </w:rPr>
        <w:t>Dip</w:t>
      </w:r>
      <w:proofErr w:type="spellEnd"/>
      <w:r w:rsidRPr="004979A3">
        <w:rPr>
          <w:rFonts w:ascii="Arial" w:hAnsi="Arial" w:cs="Arial"/>
        </w:rPr>
        <w:t>. Ka</w:t>
      </w:r>
      <w:r>
        <w:rPr>
          <w:rFonts w:ascii="Arial" w:hAnsi="Arial" w:cs="Arial"/>
        </w:rPr>
        <w:t>tia Bere</w:t>
      </w:r>
      <w:r w:rsidRPr="004979A3">
        <w:rPr>
          <w:rFonts w:ascii="Arial" w:hAnsi="Arial" w:cs="Arial"/>
        </w:rPr>
        <w:t>n</w:t>
      </w:r>
      <w:r>
        <w:rPr>
          <w:rFonts w:ascii="Arial" w:hAnsi="Arial" w:cs="Arial"/>
        </w:rPr>
        <w:t>ic</w:t>
      </w:r>
      <w:r w:rsidRPr="004979A3">
        <w:rPr>
          <w:rFonts w:ascii="Arial" w:hAnsi="Arial" w:cs="Arial"/>
        </w:rPr>
        <w:t xml:space="preserve">e </w:t>
      </w:r>
      <w:r>
        <w:rPr>
          <w:rFonts w:ascii="Arial" w:hAnsi="Arial" w:cs="Arial"/>
        </w:rPr>
        <w:t>Burguete Zúñiga (PAN</w:t>
      </w:r>
      <w:r w:rsidRPr="004979A3">
        <w:rPr>
          <w:rFonts w:ascii="Arial" w:hAnsi="Arial" w:cs="Arial"/>
        </w:rPr>
        <w:t>),</w:t>
      </w:r>
      <w:r w:rsidRPr="00007F8A">
        <w:rPr>
          <w:rFonts w:ascii="Arial" w:hAnsi="Arial" w:cs="Arial"/>
        </w:rPr>
        <w:t xml:space="preserve"> </w:t>
      </w:r>
      <w:proofErr w:type="spellStart"/>
      <w:r w:rsidRPr="00007F8A">
        <w:rPr>
          <w:rFonts w:ascii="Arial" w:hAnsi="Arial" w:cs="Arial"/>
        </w:rPr>
        <w:t>Dip</w:t>
      </w:r>
      <w:proofErr w:type="spellEnd"/>
      <w:r w:rsidRPr="00007F8A">
        <w:rPr>
          <w:rFonts w:ascii="Arial" w:hAnsi="Arial" w:cs="Arial"/>
        </w:rPr>
        <w:t xml:space="preserve">. María Candelaria Ochoa Ávalos (M.C.), </w:t>
      </w:r>
      <w:proofErr w:type="spellStart"/>
      <w:r w:rsidRPr="00007F8A">
        <w:rPr>
          <w:rFonts w:ascii="Arial" w:hAnsi="Arial" w:cs="Arial"/>
        </w:rPr>
        <w:t>Dip</w:t>
      </w:r>
      <w:proofErr w:type="spellEnd"/>
      <w:r w:rsidRPr="00007F8A">
        <w:rPr>
          <w:rFonts w:ascii="Arial" w:hAnsi="Arial" w:cs="Arial"/>
        </w:rPr>
        <w:t xml:space="preserve">. Angélica Reyes Ávila (N.A.), </w:t>
      </w:r>
      <w:proofErr w:type="spellStart"/>
      <w:r w:rsidRPr="00007F8A">
        <w:rPr>
          <w:rFonts w:ascii="Arial" w:hAnsi="Arial" w:cs="Arial"/>
        </w:rPr>
        <w:t>Dip</w:t>
      </w:r>
      <w:proofErr w:type="spellEnd"/>
      <w:r w:rsidRPr="00007F8A">
        <w:rPr>
          <w:rFonts w:ascii="Arial" w:hAnsi="Arial" w:cs="Arial"/>
        </w:rPr>
        <w:t xml:space="preserve">. </w:t>
      </w:r>
      <w:proofErr w:type="spellStart"/>
      <w:r w:rsidRPr="00007F8A">
        <w:rPr>
          <w:rFonts w:ascii="Arial" w:hAnsi="Arial" w:cs="Arial"/>
        </w:rPr>
        <w:t>Lucely</w:t>
      </w:r>
      <w:proofErr w:type="spellEnd"/>
      <w:r w:rsidRPr="00007F8A">
        <w:rPr>
          <w:rFonts w:ascii="Arial" w:hAnsi="Arial" w:cs="Arial"/>
        </w:rPr>
        <w:t xml:space="preserve"> del Perpetuo Socorro </w:t>
      </w:r>
      <w:proofErr w:type="spellStart"/>
      <w:r w:rsidRPr="00007F8A">
        <w:rPr>
          <w:rFonts w:ascii="Arial" w:hAnsi="Arial" w:cs="Arial"/>
        </w:rPr>
        <w:t>Alpizar</w:t>
      </w:r>
      <w:proofErr w:type="spellEnd"/>
      <w:r w:rsidRPr="00007F8A">
        <w:rPr>
          <w:rFonts w:ascii="Arial" w:hAnsi="Arial" w:cs="Arial"/>
        </w:rPr>
        <w:t xml:space="preserve"> Carrillo (PRI), </w:t>
      </w:r>
      <w:proofErr w:type="spellStart"/>
      <w:r w:rsidRPr="00007F8A">
        <w:rPr>
          <w:rFonts w:ascii="Arial" w:hAnsi="Arial" w:cs="Arial"/>
        </w:rPr>
        <w:t>Dip</w:t>
      </w:r>
      <w:proofErr w:type="spellEnd"/>
      <w:r w:rsidRPr="00007F8A">
        <w:rPr>
          <w:rFonts w:ascii="Arial" w:hAnsi="Arial" w:cs="Arial"/>
        </w:rPr>
        <w:t xml:space="preserve">. Patricia García </w:t>
      </w:r>
      <w:proofErr w:type="spellStart"/>
      <w:r w:rsidRPr="00007F8A">
        <w:rPr>
          <w:rFonts w:ascii="Arial" w:hAnsi="Arial" w:cs="Arial"/>
        </w:rPr>
        <w:t>García</w:t>
      </w:r>
      <w:proofErr w:type="spellEnd"/>
      <w:r w:rsidRPr="00007F8A">
        <w:rPr>
          <w:rFonts w:ascii="Arial" w:hAnsi="Arial" w:cs="Arial"/>
        </w:rPr>
        <w:t xml:space="preserve"> (PAN), </w:t>
      </w:r>
      <w:proofErr w:type="spellStart"/>
      <w:r w:rsidRPr="00007F8A">
        <w:rPr>
          <w:rFonts w:ascii="Arial" w:hAnsi="Arial" w:cs="Arial"/>
        </w:rPr>
        <w:t>Dip</w:t>
      </w:r>
      <w:proofErr w:type="spellEnd"/>
      <w:r w:rsidRPr="00007F8A">
        <w:rPr>
          <w:rFonts w:ascii="Arial" w:hAnsi="Arial" w:cs="Arial"/>
        </w:rPr>
        <w:t xml:space="preserve">. María Verónica Muñoz Parra (PRI), </w:t>
      </w:r>
      <w:proofErr w:type="spellStart"/>
      <w:r w:rsidRPr="00007F8A">
        <w:rPr>
          <w:rFonts w:ascii="Arial" w:hAnsi="Arial" w:cs="Arial"/>
        </w:rPr>
        <w:t>Dip</w:t>
      </w:r>
      <w:proofErr w:type="spellEnd"/>
      <w:r w:rsidRPr="00007F8A">
        <w:rPr>
          <w:rFonts w:ascii="Arial" w:hAnsi="Arial" w:cs="Arial"/>
        </w:rPr>
        <w:t xml:space="preserve">. Karina Padilla Ávila (PAN), </w:t>
      </w:r>
      <w:proofErr w:type="spellStart"/>
      <w:r w:rsidRPr="00007F8A">
        <w:rPr>
          <w:rFonts w:ascii="Arial" w:hAnsi="Arial" w:cs="Arial"/>
        </w:rPr>
        <w:t>Dip</w:t>
      </w:r>
      <w:proofErr w:type="spellEnd"/>
      <w:r w:rsidRPr="00007F8A">
        <w:rPr>
          <w:rFonts w:ascii="Arial" w:hAnsi="Arial" w:cs="Arial"/>
        </w:rPr>
        <w:t xml:space="preserve">. Concepción Villa González </w:t>
      </w:r>
      <w:r w:rsidRPr="00007F8A">
        <w:rPr>
          <w:rFonts w:ascii="Arial" w:hAnsi="Arial" w:cs="Arial"/>
        </w:rPr>
        <w:lastRenderedPageBreak/>
        <w:t xml:space="preserve">(MORENA), </w:t>
      </w:r>
      <w:proofErr w:type="spellStart"/>
      <w:r w:rsidRPr="00007F8A">
        <w:rPr>
          <w:rFonts w:ascii="Arial" w:hAnsi="Arial" w:cs="Arial"/>
        </w:rPr>
        <w:t>Dip</w:t>
      </w:r>
      <w:proofErr w:type="spellEnd"/>
      <w:r w:rsidRPr="00007F8A">
        <w:rPr>
          <w:rFonts w:ascii="Arial" w:hAnsi="Arial" w:cs="Arial"/>
        </w:rPr>
        <w:t xml:space="preserve">. Irma Rebeca López </w:t>
      </w:r>
      <w:proofErr w:type="spellStart"/>
      <w:r w:rsidRPr="00007F8A">
        <w:rPr>
          <w:rFonts w:ascii="Arial" w:hAnsi="Arial" w:cs="Arial"/>
        </w:rPr>
        <w:t>López</w:t>
      </w:r>
      <w:proofErr w:type="spellEnd"/>
      <w:r w:rsidRPr="00007F8A">
        <w:rPr>
          <w:rFonts w:ascii="Arial" w:hAnsi="Arial" w:cs="Arial"/>
        </w:rPr>
        <w:t xml:space="preserve"> (MORENA) y </w:t>
      </w:r>
      <w:proofErr w:type="spellStart"/>
      <w:r w:rsidRPr="00007F8A">
        <w:rPr>
          <w:rFonts w:ascii="Arial" w:hAnsi="Arial" w:cs="Arial"/>
        </w:rPr>
        <w:t>Dip</w:t>
      </w:r>
      <w:proofErr w:type="spellEnd"/>
      <w:r w:rsidRPr="00007F8A">
        <w:rPr>
          <w:rFonts w:ascii="Arial" w:hAnsi="Arial" w:cs="Arial"/>
        </w:rPr>
        <w:t>. Flor Estela Rentería Medina (PRI).</w:t>
      </w:r>
    </w:p>
    <w:p w:rsidR="00342697" w:rsidRDefault="00342697" w:rsidP="00342697">
      <w:pPr>
        <w:pStyle w:val="Prrafodelista"/>
        <w:numPr>
          <w:ilvl w:val="0"/>
          <w:numId w:val="23"/>
        </w:numPr>
        <w:spacing w:after="0" w:line="360" w:lineRule="auto"/>
        <w:jc w:val="both"/>
        <w:rPr>
          <w:rFonts w:ascii="Arial" w:hAnsi="Arial" w:cs="Arial"/>
        </w:rPr>
      </w:pPr>
      <w:r w:rsidRPr="006F4376">
        <w:rPr>
          <w:rFonts w:ascii="Arial" w:hAnsi="Arial" w:cs="Arial"/>
        </w:rPr>
        <w:t>Se declara Quorum.</w:t>
      </w:r>
    </w:p>
    <w:p w:rsidR="00342697" w:rsidRPr="00940CBD" w:rsidRDefault="00342697" w:rsidP="00342697">
      <w:pPr>
        <w:pStyle w:val="Prrafodelista"/>
        <w:numPr>
          <w:ilvl w:val="0"/>
          <w:numId w:val="31"/>
        </w:numPr>
        <w:spacing w:after="0" w:line="360" w:lineRule="auto"/>
        <w:jc w:val="both"/>
        <w:rPr>
          <w:rFonts w:ascii="Arial" w:hAnsi="Arial" w:cs="Arial"/>
        </w:rPr>
      </w:pPr>
      <w:r w:rsidRPr="006F4376">
        <w:rPr>
          <w:rFonts w:ascii="Arial" w:hAnsi="Arial" w:cs="Arial"/>
        </w:rPr>
        <w:t>Lectura, discusión y, en su caso aprobación del orden del día:</w:t>
      </w:r>
      <w:r>
        <w:rPr>
          <w:rFonts w:ascii="Arial" w:hAnsi="Arial" w:cs="Arial"/>
        </w:rPr>
        <w:t xml:space="preserve"> unanimidad por la  afirmativa</w:t>
      </w:r>
      <w:r w:rsidRPr="00940CBD">
        <w:rPr>
          <w:rFonts w:ascii="Arial" w:hAnsi="Arial" w:cs="Arial"/>
        </w:rPr>
        <w:t>.</w:t>
      </w:r>
    </w:p>
    <w:p w:rsidR="00342697" w:rsidRDefault="00342697" w:rsidP="00342697">
      <w:pPr>
        <w:pStyle w:val="Prrafodelista"/>
        <w:numPr>
          <w:ilvl w:val="0"/>
          <w:numId w:val="31"/>
        </w:numPr>
        <w:spacing w:after="0" w:line="360" w:lineRule="auto"/>
        <w:jc w:val="both"/>
        <w:rPr>
          <w:rFonts w:ascii="Arial" w:hAnsi="Arial" w:cs="Arial"/>
        </w:rPr>
      </w:pPr>
      <w:r>
        <w:rPr>
          <w:rFonts w:ascii="Arial" w:hAnsi="Arial" w:cs="Arial"/>
        </w:rPr>
        <w:t>Listado de Asuntos Turnados a la Comisión:</w:t>
      </w:r>
    </w:p>
    <w:p w:rsidR="00342697" w:rsidRDefault="00342697" w:rsidP="00342697">
      <w:pPr>
        <w:pStyle w:val="Prrafodelista"/>
        <w:numPr>
          <w:ilvl w:val="0"/>
          <w:numId w:val="31"/>
        </w:numPr>
        <w:spacing w:after="0" w:line="360" w:lineRule="auto"/>
        <w:jc w:val="both"/>
        <w:rPr>
          <w:rFonts w:ascii="Arial" w:hAnsi="Arial" w:cs="Arial"/>
        </w:rPr>
      </w:pPr>
      <w:r w:rsidRPr="006F4376">
        <w:rPr>
          <w:rFonts w:ascii="Arial" w:hAnsi="Arial" w:cs="Arial"/>
        </w:rPr>
        <w:t>Análisis, discusión y en su caso aprobación de</w:t>
      </w:r>
      <w:r>
        <w:rPr>
          <w:rFonts w:ascii="Arial" w:hAnsi="Arial" w:cs="Arial"/>
        </w:rPr>
        <w:t xml:space="preserve"> Dictámenes de Puntos de Acuerdo:</w:t>
      </w:r>
      <w:r w:rsidRPr="006F4376">
        <w:rPr>
          <w:rFonts w:ascii="Arial" w:hAnsi="Arial" w:cs="Arial"/>
        </w:rPr>
        <w:t xml:space="preserve"> </w:t>
      </w:r>
    </w:p>
    <w:p w:rsidR="00342697" w:rsidRDefault="00342697" w:rsidP="00342697">
      <w:pPr>
        <w:pStyle w:val="Prrafodelista"/>
        <w:numPr>
          <w:ilvl w:val="0"/>
          <w:numId w:val="31"/>
        </w:numPr>
        <w:spacing w:after="0" w:line="360" w:lineRule="auto"/>
        <w:jc w:val="both"/>
        <w:rPr>
          <w:rFonts w:ascii="Arial" w:hAnsi="Arial" w:cs="Arial"/>
        </w:rPr>
      </w:pPr>
      <w:r w:rsidRPr="006F4376">
        <w:rPr>
          <w:rFonts w:ascii="Arial" w:hAnsi="Arial" w:cs="Arial"/>
        </w:rPr>
        <w:t>Análisis, discusión y en su caso aprobación de</w:t>
      </w:r>
      <w:r>
        <w:rPr>
          <w:rFonts w:ascii="Arial" w:hAnsi="Arial" w:cs="Arial"/>
        </w:rPr>
        <w:t xml:space="preserve"> Dictámenes de Proyectos de Decreto:</w:t>
      </w:r>
      <w:r w:rsidRPr="006F4376">
        <w:rPr>
          <w:rFonts w:ascii="Arial" w:hAnsi="Arial" w:cs="Arial"/>
        </w:rPr>
        <w:t xml:space="preserve"> </w:t>
      </w:r>
    </w:p>
    <w:p w:rsidR="00342697" w:rsidRDefault="00342697" w:rsidP="00342697">
      <w:pPr>
        <w:pStyle w:val="Prrafodelista"/>
        <w:numPr>
          <w:ilvl w:val="0"/>
          <w:numId w:val="31"/>
        </w:numPr>
        <w:spacing w:after="0" w:line="360" w:lineRule="auto"/>
        <w:jc w:val="both"/>
        <w:rPr>
          <w:rFonts w:ascii="Arial" w:hAnsi="Arial" w:cs="Arial"/>
        </w:rPr>
      </w:pPr>
      <w:r>
        <w:rPr>
          <w:rFonts w:ascii="Arial" w:hAnsi="Arial" w:cs="Arial"/>
        </w:rPr>
        <w:t>Asuntos Generales:</w:t>
      </w:r>
    </w:p>
    <w:p w:rsidR="00342697" w:rsidRPr="006F4376" w:rsidRDefault="00342697" w:rsidP="00342697">
      <w:pPr>
        <w:pStyle w:val="Prrafodelista"/>
        <w:numPr>
          <w:ilvl w:val="0"/>
          <w:numId w:val="31"/>
        </w:numPr>
        <w:spacing w:after="0" w:line="360" w:lineRule="auto"/>
        <w:jc w:val="both"/>
        <w:rPr>
          <w:rFonts w:ascii="Arial" w:hAnsi="Arial" w:cs="Arial"/>
        </w:rPr>
      </w:pPr>
      <w:r w:rsidRPr="006F4376">
        <w:rPr>
          <w:rFonts w:ascii="Arial" w:hAnsi="Arial" w:cs="Arial"/>
        </w:rPr>
        <w:t xml:space="preserve">Clausura de la Reunión de Junta Ejecutiva: 17:49 </w:t>
      </w:r>
      <w:proofErr w:type="spellStart"/>
      <w:r w:rsidRPr="006F4376">
        <w:rPr>
          <w:rFonts w:ascii="Arial" w:hAnsi="Arial" w:cs="Arial"/>
        </w:rPr>
        <w:t>hrs</w:t>
      </w:r>
      <w:proofErr w:type="spellEnd"/>
      <w:r w:rsidRPr="006F4376">
        <w:rPr>
          <w:rFonts w:ascii="Arial" w:hAnsi="Arial" w:cs="Arial"/>
        </w:rPr>
        <w:t>.</w:t>
      </w:r>
    </w:p>
    <w:p w:rsidR="00342697" w:rsidRPr="00DB084E" w:rsidRDefault="00342697" w:rsidP="00342697">
      <w:pPr>
        <w:spacing w:after="0" w:line="360" w:lineRule="auto"/>
        <w:jc w:val="both"/>
        <w:rPr>
          <w:rFonts w:ascii="Arial" w:hAnsi="Arial" w:cs="Arial"/>
        </w:rPr>
      </w:pPr>
    </w:p>
    <w:p w:rsidR="00342697" w:rsidRDefault="00342697" w:rsidP="00342697">
      <w:pPr>
        <w:spacing w:after="0" w:line="360" w:lineRule="auto"/>
        <w:jc w:val="both"/>
        <w:rPr>
          <w:rFonts w:ascii="Arial" w:hAnsi="Arial" w:cs="Arial"/>
        </w:rPr>
      </w:pPr>
    </w:p>
    <w:p w:rsidR="00342697" w:rsidRPr="0026577B" w:rsidRDefault="00342697" w:rsidP="00342697">
      <w:pPr>
        <w:spacing w:after="0" w:line="360" w:lineRule="auto"/>
        <w:jc w:val="center"/>
        <w:rPr>
          <w:rFonts w:ascii="Arial" w:hAnsi="Arial" w:cs="Arial"/>
          <w:b/>
          <w:u w:val="single"/>
        </w:rPr>
      </w:pPr>
      <w:r>
        <w:rPr>
          <w:rFonts w:ascii="Arial" w:hAnsi="Arial" w:cs="Arial"/>
          <w:b/>
          <w:noProof/>
          <w:u w:val="single"/>
          <w:lang w:eastAsia="es-MX"/>
        </w:rPr>
        <w:drawing>
          <wp:inline distT="0" distB="0" distL="0" distR="0" wp14:anchorId="1E808B26" wp14:editId="4466E88D">
            <wp:extent cx="4857750" cy="2771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ma junta directiva.jpg"/>
                    <pic:cNvPicPr/>
                  </pic:nvPicPr>
                  <pic:blipFill rotWithShape="1">
                    <a:blip r:embed="rId13">
                      <a:extLst>
                        <a:ext uri="{28A0092B-C50C-407E-A947-70E740481C1C}">
                          <a14:useLocalDpi xmlns:a14="http://schemas.microsoft.com/office/drawing/2010/main" val="0"/>
                        </a:ext>
                      </a:extLst>
                    </a:blip>
                    <a:srcRect r="-16" b="23915"/>
                    <a:stretch/>
                  </pic:blipFill>
                  <pic:spPr bwMode="auto">
                    <a:xfrm>
                      <a:off x="0" y="0"/>
                      <a:ext cx="4868770" cy="2778063"/>
                    </a:xfrm>
                    <a:prstGeom prst="rect">
                      <a:avLst/>
                    </a:prstGeom>
                    <a:ln>
                      <a:noFill/>
                    </a:ln>
                    <a:extLst>
                      <a:ext uri="{53640926-AAD7-44D8-BBD7-CCE9431645EC}">
                        <a14:shadowObscured xmlns:a14="http://schemas.microsoft.com/office/drawing/2010/main"/>
                      </a:ext>
                    </a:extLst>
                  </pic:spPr>
                </pic:pic>
              </a:graphicData>
            </a:graphic>
          </wp:inline>
        </w:drawing>
      </w:r>
    </w:p>
    <w:p w:rsidR="00342697" w:rsidRPr="006251C4" w:rsidRDefault="00342697" w:rsidP="00342697">
      <w:pPr>
        <w:spacing w:after="0" w:line="360" w:lineRule="auto"/>
        <w:jc w:val="both"/>
        <w:rPr>
          <w:rFonts w:ascii="Arial" w:hAnsi="Arial" w:cs="Arial"/>
          <w:b/>
          <w:u w:val="single"/>
        </w:rPr>
      </w:pPr>
    </w:p>
    <w:p w:rsidR="00342697" w:rsidRPr="006251C4" w:rsidRDefault="00342697" w:rsidP="00342697">
      <w:pPr>
        <w:spacing w:after="0" w:line="360" w:lineRule="auto"/>
        <w:jc w:val="both"/>
        <w:rPr>
          <w:rFonts w:ascii="Arial" w:hAnsi="Arial" w:cs="Arial"/>
          <w:b/>
          <w:u w:val="single"/>
        </w:rPr>
      </w:pPr>
      <w:r w:rsidRPr="006251C4">
        <w:rPr>
          <w:rFonts w:ascii="Arial" w:hAnsi="Arial" w:cs="Arial"/>
          <w:b/>
          <w:u w:val="single"/>
        </w:rPr>
        <w:t>Quinta Reunión Ordinaria</w:t>
      </w:r>
    </w:p>
    <w:p w:rsidR="00342697" w:rsidRPr="00122590" w:rsidRDefault="00342697" w:rsidP="00342697">
      <w:pPr>
        <w:spacing w:after="0" w:line="360" w:lineRule="auto"/>
        <w:jc w:val="both"/>
        <w:rPr>
          <w:rFonts w:ascii="Arial" w:hAnsi="Arial" w:cs="Arial"/>
        </w:rPr>
      </w:pPr>
      <w:r w:rsidRPr="00122590">
        <w:rPr>
          <w:rFonts w:ascii="Arial" w:hAnsi="Arial" w:cs="Arial"/>
        </w:rPr>
        <w:t>Fecha</w:t>
      </w:r>
      <w:r>
        <w:rPr>
          <w:rFonts w:ascii="Arial" w:hAnsi="Arial" w:cs="Arial"/>
        </w:rPr>
        <w:t>:</w:t>
      </w:r>
      <w:r w:rsidRPr="00122590">
        <w:rPr>
          <w:rFonts w:ascii="Arial" w:hAnsi="Arial" w:cs="Arial"/>
        </w:rPr>
        <w:t xml:space="preserve"> </w:t>
      </w:r>
      <w:r>
        <w:rPr>
          <w:rFonts w:ascii="Arial" w:hAnsi="Arial" w:cs="Arial"/>
        </w:rPr>
        <w:t xml:space="preserve">Martes </w:t>
      </w:r>
      <w:r w:rsidRPr="00122590">
        <w:rPr>
          <w:rFonts w:ascii="Arial" w:hAnsi="Arial" w:cs="Arial"/>
        </w:rPr>
        <w:t>29</w:t>
      </w:r>
      <w:r>
        <w:rPr>
          <w:rFonts w:ascii="Arial" w:hAnsi="Arial" w:cs="Arial"/>
        </w:rPr>
        <w:t xml:space="preserve"> de </w:t>
      </w:r>
      <w:r w:rsidRPr="00122590">
        <w:rPr>
          <w:rFonts w:ascii="Arial" w:hAnsi="Arial" w:cs="Arial"/>
        </w:rPr>
        <w:t>marzo</w:t>
      </w:r>
      <w:r>
        <w:rPr>
          <w:rFonts w:ascii="Arial" w:hAnsi="Arial" w:cs="Arial"/>
        </w:rPr>
        <w:t xml:space="preserve"> </w:t>
      </w:r>
      <w:r w:rsidRPr="00122590">
        <w:rPr>
          <w:rFonts w:ascii="Arial" w:hAnsi="Arial" w:cs="Arial"/>
        </w:rPr>
        <w:t>2</w:t>
      </w:r>
      <w:r>
        <w:rPr>
          <w:rFonts w:ascii="Arial" w:hAnsi="Arial" w:cs="Arial"/>
        </w:rPr>
        <w:t>0</w:t>
      </w:r>
      <w:r w:rsidRPr="00122590">
        <w:rPr>
          <w:rFonts w:ascii="Arial" w:hAnsi="Arial" w:cs="Arial"/>
        </w:rPr>
        <w:t>16</w:t>
      </w:r>
    </w:p>
    <w:p w:rsidR="00342697" w:rsidRPr="00122590" w:rsidRDefault="00342697" w:rsidP="00342697">
      <w:pPr>
        <w:spacing w:after="0" w:line="360" w:lineRule="auto"/>
        <w:jc w:val="both"/>
        <w:rPr>
          <w:rFonts w:ascii="Arial" w:hAnsi="Arial" w:cs="Arial"/>
        </w:rPr>
      </w:pPr>
      <w:r w:rsidRPr="00122590">
        <w:rPr>
          <w:rFonts w:ascii="Arial" w:hAnsi="Arial" w:cs="Arial"/>
        </w:rPr>
        <w:t>Lugar: Salón C y D de los Cristales.</w:t>
      </w:r>
    </w:p>
    <w:p w:rsidR="00342697" w:rsidRDefault="00342697" w:rsidP="00342697">
      <w:pPr>
        <w:spacing w:after="0" w:line="360" w:lineRule="auto"/>
        <w:jc w:val="both"/>
        <w:rPr>
          <w:rFonts w:ascii="Arial" w:hAnsi="Arial" w:cs="Arial"/>
        </w:rPr>
      </w:pPr>
      <w:r w:rsidRPr="00122590">
        <w:rPr>
          <w:rFonts w:ascii="Arial" w:hAnsi="Arial" w:cs="Arial"/>
        </w:rPr>
        <w:t xml:space="preserve">Inicio de la reunión 17:50 </w:t>
      </w:r>
      <w:proofErr w:type="spellStart"/>
      <w:r w:rsidRPr="00122590">
        <w:rPr>
          <w:rFonts w:ascii="Arial" w:hAnsi="Arial" w:cs="Arial"/>
        </w:rPr>
        <w:t>hrs</w:t>
      </w:r>
      <w:proofErr w:type="spellEnd"/>
      <w:r w:rsidRPr="00122590">
        <w:rPr>
          <w:rFonts w:ascii="Arial" w:hAnsi="Arial" w:cs="Arial"/>
        </w:rPr>
        <w:t xml:space="preserve"> </w:t>
      </w:r>
    </w:p>
    <w:p w:rsidR="00342697" w:rsidRDefault="00342697" w:rsidP="00342697">
      <w:pPr>
        <w:spacing w:after="0" w:line="360" w:lineRule="auto"/>
        <w:jc w:val="both"/>
        <w:rPr>
          <w:rFonts w:ascii="Arial" w:hAnsi="Arial" w:cs="Arial"/>
        </w:rPr>
      </w:pPr>
      <w:r>
        <w:rPr>
          <w:rFonts w:ascii="Arial" w:hAnsi="Arial" w:cs="Arial"/>
        </w:rPr>
        <w:t xml:space="preserve">Orden del día: </w:t>
      </w:r>
    </w:p>
    <w:p w:rsidR="00342697" w:rsidRPr="00940CBD"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Registro de asistencia y declaración de quórum:</w:t>
      </w:r>
    </w:p>
    <w:p w:rsidR="00342697" w:rsidRPr="00007F8A" w:rsidRDefault="00342697" w:rsidP="00342697">
      <w:pPr>
        <w:pStyle w:val="Prrafodelista"/>
        <w:numPr>
          <w:ilvl w:val="0"/>
          <w:numId w:val="23"/>
        </w:numPr>
        <w:spacing w:after="0" w:line="360" w:lineRule="auto"/>
        <w:jc w:val="both"/>
        <w:rPr>
          <w:rFonts w:ascii="Arial" w:hAnsi="Arial" w:cs="Arial"/>
        </w:rPr>
      </w:pPr>
      <w:r w:rsidRPr="006F4376">
        <w:rPr>
          <w:rFonts w:ascii="Arial" w:hAnsi="Arial" w:cs="Arial"/>
        </w:rPr>
        <w:t xml:space="preserve">Asistencia: </w:t>
      </w:r>
      <w:proofErr w:type="spellStart"/>
      <w:r w:rsidRPr="006F4376">
        <w:rPr>
          <w:rFonts w:ascii="Arial" w:hAnsi="Arial" w:cs="Arial"/>
        </w:rPr>
        <w:t>Dip</w:t>
      </w:r>
      <w:proofErr w:type="spellEnd"/>
      <w:r w:rsidRPr="006F4376">
        <w:rPr>
          <w:rFonts w:ascii="Arial" w:hAnsi="Arial" w:cs="Arial"/>
        </w:rPr>
        <w:t xml:space="preserve">. Laura Nereida Plascencia Pacheco (Presidenta, PRI), </w:t>
      </w:r>
      <w:proofErr w:type="spellStart"/>
      <w:r w:rsidRPr="006F4376">
        <w:rPr>
          <w:rFonts w:ascii="Arial" w:hAnsi="Arial" w:cs="Arial"/>
        </w:rPr>
        <w:t>Dip</w:t>
      </w:r>
      <w:proofErr w:type="spellEnd"/>
      <w:r w:rsidRPr="006F4376">
        <w:rPr>
          <w:rFonts w:ascii="Arial" w:hAnsi="Arial" w:cs="Arial"/>
        </w:rPr>
        <w:t xml:space="preserve">. Guadalupe González </w:t>
      </w:r>
      <w:proofErr w:type="spellStart"/>
      <w:r w:rsidRPr="006F4376">
        <w:rPr>
          <w:rFonts w:ascii="Arial" w:hAnsi="Arial" w:cs="Arial"/>
        </w:rPr>
        <w:t>Suástegui</w:t>
      </w:r>
      <w:proofErr w:type="spellEnd"/>
      <w:r w:rsidRPr="006F4376">
        <w:rPr>
          <w:rFonts w:ascii="Arial" w:hAnsi="Arial" w:cs="Arial"/>
        </w:rPr>
        <w:t xml:space="preserve"> (PAN), </w:t>
      </w:r>
      <w:proofErr w:type="spellStart"/>
      <w:r w:rsidRPr="006F4376">
        <w:rPr>
          <w:rFonts w:ascii="Arial" w:hAnsi="Arial" w:cs="Arial"/>
        </w:rPr>
        <w:t>Dip</w:t>
      </w:r>
      <w:proofErr w:type="spellEnd"/>
      <w:r w:rsidRPr="006F4376">
        <w:rPr>
          <w:rFonts w:ascii="Arial" w:hAnsi="Arial" w:cs="Arial"/>
        </w:rPr>
        <w:t xml:space="preserve">. Sofía del Sagrario de León Maza </w:t>
      </w:r>
      <w:r w:rsidRPr="006F4376">
        <w:rPr>
          <w:rFonts w:ascii="Arial" w:hAnsi="Arial" w:cs="Arial"/>
        </w:rPr>
        <w:lastRenderedPageBreak/>
        <w:t xml:space="preserve">(PRI), </w:t>
      </w:r>
      <w:proofErr w:type="spellStart"/>
      <w:r w:rsidRPr="00007F8A">
        <w:rPr>
          <w:rFonts w:ascii="Arial" w:hAnsi="Arial" w:cs="Arial"/>
        </w:rPr>
        <w:t>Dip</w:t>
      </w:r>
      <w:proofErr w:type="spellEnd"/>
      <w:r w:rsidRPr="00007F8A">
        <w:rPr>
          <w:rFonts w:ascii="Arial" w:hAnsi="Arial" w:cs="Arial"/>
        </w:rPr>
        <w:t xml:space="preserve">. Carolina Monroy del Mazo (PRI), </w:t>
      </w:r>
      <w:proofErr w:type="spellStart"/>
      <w:r w:rsidRPr="00007F8A">
        <w:rPr>
          <w:rFonts w:ascii="Arial" w:hAnsi="Arial" w:cs="Arial"/>
        </w:rPr>
        <w:t>Dip</w:t>
      </w:r>
      <w:proofErr w:type="spellEnd"/>
      <w:r w:rsidRPr="00007F8A">
        <w:rPr>
          <w:rFonts w:ascii="Arial" w:hAnsi="Arial" w:cs="Arial"/>
        </w:rPr>
        <w:t xml:space="preserve">. Erika Araceli Rodríguez Hernández (PRI), </w:t>
      </w:r>
      <w:proofErr w:type="spellStart"/>
      <w:r w:rsidRPr="00007F8A">
        <w:rPr>
          <w:rFonts w:ascii="Arial" w:hAnsi="Arial" w:cs="Arial"/>
        </w:rPr>
        <w:t>Dip</w:t>
      </w:r>
      <w:proofErr w:type="spellEnd"/>
      <w:r w:rsidRPr="00007F8A">
        <w:rPr>
          <w:rFonts w:ascii="Arial" w:hAnsi="Arial" w:cs="Arial"/>
        </w:rPr>
        <w:t xml:space="preserve">. Karen </w:t>
      </w:r>
      <w:proofErr w:type="spellStart"/>
      <w:r w:rsidRPr="00007F8A">
        <w:rPr>
          <w:rFonts w:ascii="Arial" w:hAnsi="Arial" w:cs="Arial"/>
        </w:rPr>
        <w:t>Orney</w:t>
      </w:r>
      <w:proofErr w:type="spellEnd"/>
      <w:r w:rsidRPr="00007F8A">
        <w:rPr>
          <w:rFonts w:ascii="Arial" w:hAnsi="Arial" w:cs="Arial"/>
        </w:rPr>
        <w:t xml:space="preserve"> Ramírez Peralta (PRD), </w:t>
      </w:r>
      <w:proofErr w:type="spellStart"/>
      <w:r w:rsidRPr="00007F8A">
        <w:rPr>
          <w:rFonts w:ascii="Arial" w:hAnsi="Arial" w:cs="Arial"/>
        </w:rPr>
        <w:t>Dip</w:t>
      </w:r>
      <w:proofErr w:type="spellEnd"/>
      <w:r w:rsidRPr="00007F8A">
        <w:rPr>
          <w:rFonts w:ascii="Arial" w:hAnsi="Arial" w:cs="Arial"/>
        </w:rPr>
        <w:t xml:space="preserve">. María Candelaria Ochoa Ávalos (M.C.), </w:t>
      </w:r>
      <w:proofErr w:type="spellStart"/>
      <w:r w:rsidRPr="00007F8A">
        <w:rPr>
          <w:rFonts w:ascii="Arial" w:hAnsi="Arial" w:cs="Arial"/>
        </w:rPr>
        <w:t>Dip</w:t>
      </w:r>
      <w:proofErr w:type="spellEnd"/>
      <w:r w:rsidRPr="00007F8A">
        <w:rPr>
          <w:rFonts w:ascii="Arial" w:hAnsi="Arial" w:cs="Arial"/>
        </w:rPr>
        <w:t xml:space="preserve">. Angélica Reyes Ávila (N.A.), </w:t>
      </w:r>
      <w:proofErr w:type="spellStart"/>
      <w:r w:rsidRPr="00007F8A">
        <w:rPr>
          <w:rFonts w:ascii="Arial" w:hAnsi="Arial" w:cs="Arial"/>
        </w:rPr>
        <w:t>Dip</w:t>
      </w:r>
      <w:proofErr w:type="spellEnd"/>
      <w:r w:rsidRPr="00007F8A">
        <w:rPr>
          <w:rFonts w:ascii="Arial" w:hAnsi="Arial" w:cs="Arial"/>
        </w:rPr>
        <w:t xml:space="preserve">. </w:t>
      </w:r>
      <w:proofErr w:type="spellStart"/>
      <w:r w:rsidRPr="00007F8A">
        <w:rPr>
          <w:rFonts w:ascii="Arial" w:hAnsi="Arial" w:cs="Arial"/>
        </w:rPr>
        <w:t>Lucely</w:t>
      </w:r>
      <w:proofErr w:type="spellEnd"/>
      <w:r w:rsidRPr="00007F8A">
        <w:rPr>
          <w:rFonts w:ascii="Arial" w:hAnsi="Arial" w:cs="Arial"/>
        </w:rPr>
        <w:t xml:space="preserve"> del Perpetuo Socorro </w:t>
      </w:r>
      <w:proofErr w:type="spellStart"/>
      <w:r w:rsidRPr="00007F8A">
        <w:rPr>
          <w:rFonts w:ascii="Arial" w:hAnsi="Arial" w:cs="Arial"/>
        </w:rPr>
        <w:t>Alpizar</w:t>
      </w:r>
      <w:proofErr w:type="spellEnd"/>
      <w:r w:rsidRPr="00007F8A">
        <w:rPr>
          <w:rFonts w:ascii="Arial" w:hAnsi="Arial" w:cs="Arial"/>
        </w:rPr>
        <w:t xml:space="preserve"> Carrillo (PRI), </w:t>
      </w:r>
      <w:proofErr w:type="spellStart"/>
      <w:r w:rsidRPr="00007F8A">
        <w:rPr>
          <w:rFonts w:ascii="Arial" w:hAnsi="Arial" w:cs="Arial"/>
        </w:rPr>
        <w:t>Dip</w:t>
      </w:r>
      <w:proofErr w:type="spellEnd"/>
      <w:r w:rsidRPr="00007F8A">
        <w:rPr>
          <w:rFonts w:ascii="Arial" w:hAnsi="Arial" w:cs="Arial"/>
        </w:rPr>
        <w:t xml:space="preserve">. Patricia García </w:t>
      </w:r>
      <w:proofErr w:type="spellStart"/>
      <w:r w:rsidRPr="00007F8A">
        <w:rPr>
          <w:rFonts w:ascii="Arial" w:hAnsi="Arial" w:cs="Arial"/>
        </w:rPr>
        <w:t>García</w:t>
      </w:r>
      <w:proofErr w:type="spellEnd"/>
      <w:r w:rsidRPr="00007F8A">
        <w:rPr>
          <w:rFonts w:ascii="Arial" w:hAnsi="Arial" w:cs="Arial"/>
        </w:rPr>
        <w:t xml:space="preserve"> (PAN), </w:t>
      </w:r>
      <w:proofErr w:type="spellStart"/>
      <w:r w:rsidRPr="00007F8A">
        <w:rPr>
          <w:rFonts w:ascii="Arial" w:hAnsi="Arial" w:cs="Arial"/>
        </w:rPr>
        <w:t>Dip</w:t>
      </w:r>
      <w:proofErr w:type="spellEnd"/>
      <w:r w:rsidRPr="00007F8A">
        <w:rPr>
          <w:rFonts w:ascii="Arial" w:hAnsi="Arial" w:cs="Arial"/>
        </w:rPr>
        <w:t xml:space="preserve">. María Verónica Muñoz Parra (PRI), </w:t>
      </w:r>
      <w:proofErr w:type="spellStart"/>
      <w:r w:rsidRPr="00007F8A">
        <w:rPr>
          <w:rFonts w:ascii="Arial" w:hAnsi="Arial" w:cs="Arial"/>
        </w:rPr>
        <w:t>Dip</w:t>
      </w:r>
      <w:proofErr w:type="spellEnd"/>
      <w:r w:rsidRPr="00007F8A">
        <w:rPr>
          <w:rFonts w:ascii="Arial" w:hAnsi="Arial" w:cs="Arial"/>
        </w:rPr>
        <w:t xml:space="preserve">. Karina Padilla Ávila (PAN), </w:t>
      </w:r>
      <w:proofErr w:type="spellStart"/>
      <w:r w:rsidRPr="00007F8A">
        <w:rPr>
          <w:rFonts w:ascii="Arial" w:hAnsi="Arial" w:cs="Arial"/>
        </w:rPr>
        <w:t>Dip</w:t>
      </w:r>
      <w:proofErr w:type="spellEnd"/>
      <w:r w:rsidRPr="00007F8A">
        <w:rPr>
          <w:rFonts w:ascii="Arial" w:hAnsi="Arial" w:cs="Arial"/>
        </w:rPr>
        <w:t xml:space="preserve">. Concepción Villa González (MORENA), </w:t>
      </w:r>
      <w:proofErr w:type="spellStart"/>
      <w:r w:rsidRPr="00007F8A">
        <w:rPr>
          <w:rFonts w:ascii="Arial" w:hAnsi="Arial" w:cs="Arial"/>
        </w:rPr>
        <w:t>Dip</w:t>
      </w:r>
      <w:proofErr w:type="spellEnd"/>
      <w:r w:rsidRPr="00007F8A">
        <w:rPr>
          <w:rFonts w:ascii="Arial" w:hAnsi="Arial" w:cs="Arial"/>
        </w:rPr>
        <w:t xml:space="preserve">. Irma Rebeca López </w:t>
      </w:r>
      <w:proofErr w:type="spellStart"/>
      <w:r w:rsidRPr="00007F8A">
        <w:rPr>
          <w:rFonts w:ascii="Arial" w:hAnsi="Arial" w:cs="Arial"/>
        </w:rPr>
        <w:t>López</w:t>
      </w:r>
      <w:proofErr w:type="spellEnd"/>
      <w:r w:rsidRPr="00007F8A">
        <w:rPr>
          <w:rFonts w:ascii="Arial" w:hAnsi="Arial" w:cs="Arial"/>
        </w:rPr>
        <w:t xml:space="preserve"> (MORENA) y </w:t>
      </w:r>
      <w:proofErr w:type="spellStart"/>
      <w:r w:rsidRPr="00007F8A">
        <w:rPr>
          <w:rFonts w:ascii="Arial" w:hAnsi="Arial" w:cs="Arial"/>
        </w:rPr>
        <w:t>Dip</w:t>
      </w:r>
      <w:proofErr w:type="spellEnd"/>
      <w:r w:rsidRPr="00007F8A">
        <w:rPr>
          <w:rFonts w:ascii="Arial" w:hAnsi="Arial" w:cs="Arial"/>
        </w:rPr>
        <w:t>. Flor Estela Rentería Medina (PRI).</w:t>
      </w:r>
    </w:p>
    <w:p w:rsidR="00342697" w:rsidRPr="006F4376" w:rsidRDefault="00342697" w:rsidP="00342697">
      <w:pPr>
        <w:pStyle w:val="Prrafodelista"/>
        <w:numPr>
          <w:ilvl w:val="0"/>
          <w:numId w:val="23"/>
        </w:numPr>
        <w:spacing w:after="0" w:line="360" w:lineRule="auto"/>
        <w:jc w:val="both"/>
        <w:rPr>
          <w:rFonts w:ascii="Arial" w:hAnsi="Arial" w:cs="Arial"/>
        </w:rPr>
      </w:pPr>
      <w:r w:rsidRPr="006F4376">
        <w:rPr>
          <w:rFonts w:ascii="Arial" w:hAnsi="Arial" w:cs="Arial"/>
        </w:rPr>
        <w:t>Se declara Quorum.</w:t>
      </w:r>
    </w:p>
    <w:p w:rsidR="00342697" w:rsidRPr="00940CBD"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Lectura, discusión y, en su caso aprobación del orden del día:</w:t>
      </w:r>
      <w:r>
        <w:rPr>
          <w:rFonts w:ascii="Arial" w:hAnsi="Arial" w:cs="Arial"/>
        </w:rPr>
        <w:t xml:space="preserve"> </w:t>
      </w:r>
      <w:r w:rsidRPr="00940CBD">
        <w:rPr>
          <w:rFonts w:ascii="Arial" w:hAnsi="Arial" w:cs="Arial"/>
        </w:rPr>
        <w:t>9 afirmativas.</w:t>
      </w:r>
    </w:p>
    <w:p w:rsidR="00342697" w:rsidRPr="00940CBD"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Lectura, discusión y, en su caso, aprobación del acta correspondiente a la reunión anterior:</w:t>
      </w:r>
      <w:r>
        <w:rPr>
          <w:rFonts w:ascii="Arial" w:hAnsi="Arial" w:cs="Arial"/>
        </w:rPr>
        <w:t xml:space="preserve"> </w:t>
      </w:r>
      <w:r w:rsidRPr="00940CBD">
        <w:rPr>
          <w:rFonts w:ascii="Arial" w:hAnsi="Arial" w:cs="Arial"/>
        </w:rPr>
        <w:t>9 afirmativas.</w:t>
      </w:r>
    </w:p>
    <w:p w:rsidR="00342697" w:rsidRPr="00940CBD"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 xml:space="preserve">Palabras de bienvenida, por la diputada Laura Nereida Plascencia Pacheco, presidenta de la comisión, a la </w:t>
      </w:r>
      <w:proofErr w:type="spellStart"/>
      <w:r w:rsidRPr="006F4376">
        <w:rPr>
          <w:rFonts w:ascii="Arial" w:hAnsi="Arial" w:cs="Arial"/>
        </w:rPr>
        <w:t>Dip</w:t>
      </w:r>
      <w:proofErr w:type="spellEnd"/>
      <w:r w:rsidRPr="006F4376">
        <w:rPr>
          <w:rFonts w:ascii="Arial" w:hAnsi="Arial" w:cs="Arial"/>
        </w:rPr>
        <w:t xml:space="preserve">. </w:t>
      </w:r>
      <w:proofErr w:type="spellStart"/>
      <w:r w:rsidRPr="006F4376">
        <w:rPr>
          <w:rFonts w:ascii="Arial" w:hAnsi="Arial" w:cs="Arial"/>
        </w:rPr>
        <w:t>Gretel</w:t>
      </w:r>
      <w:proofErr w:type="spellEnd"/>
      <w:r w:rsidRPr="006F4376">
        <w:rPr>
          <w:rFonts w:ascii="Arial" w:hAnsi="Arial" w:cs="Arial"/>
        </w:rPr>
        <w:t xml:space="preserve"> </w:t>
      </w:r>
      <w:proofErr w:type="spellStart"/>
      <w:r w:rsidRPr="006F4376">
        <w:rPr>
          <w:rFonts w:ascii="Arial" w:hAnsi="Arial" w:cs="Arial"/>
        </w:rPr>
        <w:t>Culin</w:t>
      </w:r>
      <w:proofErr w:type="spellEnd"/>
      <w:r w:rsidRPr="006F4376">
        <w:rPr>
          <w:rFonts w:ascii="Arial" w:hAnsi="Arial" w:cs="Arial"/>
        </w:rPr>
        <w:t xml:space="preserve"> Jaime:</w:t>
      </w:r>
      <w:r>
        <w:rPr>
          <w:rFonts w:ascii="Arial" w:hAnsi="Arial" w:cs="Arial"/>
        </w:rPr>
        <w:t xml:space="preserve"> </w:t>
      </w:r>
      <w:r w:rsidRPr="00940CBD">
        <w:rPr>
          <w:rFonts w:ascii="Arial" w:hAnsi="Arial" w:cs="Arial"/>
        </w:rPr>
        <w:t>Se pospone por ausencia.</w:t>
      </w:r>
    </w:p>
    <w:p w:rsidR="00342697" w:rsidRPr="006F4376"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Listado de asuntos turnados a la comisión:</w:t>
      </w:r>
    </w:p>
    <w:p w:rsidR="00342697" w:rsidRPr="006F4376" w:rsidRDefault="00342697" w:rsidP="00342697">
      <w:pPr>
        <w:pStyle w:val="Prrafodelista"/>
        <w:numPr>
          <w:ilvl w:val="0"/>
          <w:numId w:val="17"/>
        </w:numPr>
        <w:spacing w:after="0" w:line="360" w:lineRule="auto"/>
        <w:jc w:val="both"/>
        <w:rPr>
          <w:rFonts w:ascii="Arial" w:hAnsi="Arial" w:cs="Arial"/>
        </w:rPr>
      </w:pPr>
      <w:r w:rsidRPr="006F4376">
        <w:rPr>
          <w:rFonts w:ascii="Arial" w:hAnsi="Arial" w:cs="Arial"/>
        </w:rPr>
        <w:t>Se han recibido 46 anteproyectos de dictamen: 23 iniciativas y 23 proposiciones; urgencia en puntos de acuerdo debido a su preclusión; por tal motivo si no ingresan a votación antes de la primer semana de abril, ya no entrarán en este periodo de sesiones.</w:t>
      </w:r>
    </w:p>
    <w:p w:rsidR="00342697" w:rsidRPr="006F4376"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Listado de Asuntos remitidos por las Subcomisiones.</w:t>
      </w:r>
    </w:p>
    <w:p w:rsidR="00342697" w:rsidRPr="006F4376"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Análisis, discusión y en su caso aprobación del Informe Semestral de Actividades de la Comisión de Igualdad de Género, Correspondiente al periodo octubre 2015 a febrero 2016, del Primer Año de Ejercicio de la LXIII Legislatura:</w:t>
      </w:r>
    </w:p>
    <w:p w:rsidR="00342697" w:rsidRPr="00940CBD" w:rsidRDefault="00342697" w:rsidP="00342697">
      <w:pPr>
        <w:pStyle w:val="Prrafodelista"/>
        <w:numPr>
          <w:ilvl w:val="0"/>
          <w:numId w:val="24"/>
        </w:numPr>
        <w:spacing w:after="0" w:line="360" w:lineRule="auto"/>
        <w:jc w:val="both"/>
        <w:rPr>
          <w:rFonts w:ascii="Arial" w:hAnsi="Arial" w:cs="Arial"/>
        </w:rPr>
      </w:pPr>
      <w:r w:rsidRPr="00940CBD">
        <w:rPr>
          <w:rFonts w:ascii="Arial" w:hAnsi="Arial" w:cs="Arial"/>
        </w:rPr>
        <w:t xml:space="preserve">Para realizar observaciones y/o modificaciones se establece como fecha límite el miércoles 30 de marzo a las 12:00 horas y la </w:t>
      </w:r>
      <w:proofErr w:type="spellStart"/>
      <w:r w:rsidRPr="00940CBD">
        <w:rPr>
          <w:rFonts w:ascii="Arial" w:hAnsi="Arial" w:cs="Arial"/>
        </w:rPr>
        <w:t>recabación</w:t>
      </w:r>
      <w:proofErr w:type="spellEnd"/>
      <w:r w:rsidRPr="00940CBD">
        <w:rPr>
          <w:rFonts w:ascii="Arial" w:hAnsi="Arial" w:cs="Arial"/>
        </w:rPr>
        <w:t xml:space="preserve"> de firmas se iniciará el jueves 31 de marzo.</w:t>
      </w:r>
    </w:p>
    <w:p w:rsidR="00342697" w:rsidRDefault="00342697" w:rsidP="00342697">
      <w:pPr>
        <w:pStyle w:val="Prrafodelista"/>
        <w:numPr>
          <w:ilvl w:val="0"/>
          <w:numId w:val="16"/>
        </w:numPr>
        <w:spacing w:after="0" w:line="360" w:lineRule="auto"/>
        <w:jc w:val="both"/>
        <w:rPr>
          <w:rFonts w:ascii="Arial" w:hAnsi="Arial" w:cs="Arial"/>
        </w:rPr>
      </w:pPr>
      <w:r w:rsidRPr="00940CBD">
        <w:rPr>
          <w:rFonts w:ascii="Arial" w:hAnsi="Arial" w:cs="Arial"/>
        </w:rPr>
        <w:t xml:space="preserve">Calendario de Foros: </w:t>
      </w:r>
    </w:p>
    <w:p w:rsidR="00342697" w:rsidRPr="00940CBD" w:rsidRDefault="00342697" w:rsidP="00342697">
      <w:pPr>
        <w:pStyle w:val="Prrafodelista"/>
        <w:numPr>
          <w:ilvl w:val="0"/>
          <w:numId w:val="25"/>
        </w:numPr>
        <w:spacing w:after="0" w:line="360" w:lineRule="auto"/>
        <w:jc w:val="both"/>
        <w:rPr>
          <w:rFonts w:ascii="Arial" w:hAnsi="Arial" w:cs="Arial"/>
        </w:rPr>
      </w:pPr>
      <w:r w:rsidRPr="00940CBD">
        <w:rPr>
          <w:rFonts w:ascii="Arial" w:hAnsi="Arial" w:cs="Arial"/>
        </w:rPr>
        <w:t>La reunión programada para llevarse a cabo el día 15 de marzo con SAGARPA e INDESOL se pospuso por motivos de agenda, se marca como fecha tentativa para la reprogramación el día 4 de mayo.</w:t>
      </w:r>
    </w:p>
    <w:p w:rsidR="00342697" w:rsidRPr="00007F8A" w:rsidRDefault="00342697" w:rsidP="00342697">
      <w:pPr>
        <w:pStyle w:val="Prrafodelista"/>
        <w:numPr>
          <w:ilvl w:val="0"/>
          <w:numId w:val="25"/>
        </w:numPr>
        <w:spacing w:after="0" w:line="360" w:lineRule="auto"/>
        <w:jc w:val="both"/>
        <w:rPr>
          <w:rFonts w:ascii="Arial" w:hAnsi="Arial" w:cs="Arial"/>
        </w:rPr>
      </w:pPr>
      <w:r w:rsidRPr="006F4376">
        <w:rPr>
          <w:rFonts w:ascii="Arial" w:hAnsi="Arial" w:cs="Arial"/>
        </w:rPr>
        <w:t xml:space="preserve">El día 6 de abril se modifica el horario de la reunión con INMUJERES a las 9:30 </w:t>
      </w:r>
      <w:proofErr w:type="spellStart"/>
      <w:r w:rsidRPr="006F4376">
        <w:rPr>
          <w:rFonts w:ascii="Arial" w:hAnsi="Arial" w:cs="Arial"/>
        </w:rPr>
        <w:t>hrs</w:t>
      </w:r>
      <w:proofErr w:type="spellEnd"/>
      <w:r w:rsidRPr="006F4376">
        <w:rPr>
          <w:rFonts w:ascii="Arial" w:hAnsi="Arial" w:cs="Arial"/>
        </w:rPr>
        <w:t xml:space="preserve"> y con A.C. y Red Nacional de Refugios a las 15:30 </w:t>
      </w:r>
      <w:proofErr w:type="spellStart"/>
      <w:r w:rsidRPr="006F4376">
        <w:rPr>
          <w:rFonts w:ascii="Arial" w:hAnsi="Arial" w:cs="Arial"/>
        </w:rPr>
        <w:t>hrs</w:t>
      </w:r>
      <w:proofErr w:type="spellEnd"/>
      <w:r w:rsidRPr="006F4376">
        <w:rPr>
          <w:rFonts w:ascii="Arial" w:hAnsi="Arial" w:cs="Arial"/>
        </w:rPr>
        <w:t>.</w:t>
      </w:r>
    </w:p>
    <w:p w:rsidR="00342697" w:rsidRPr="006F4376" w:rsidRDefault="00342697" w:rsidP="00342697">
      <w:pPr>
        <w:pStyle w:val="Prrafodelista"/>
        <w:numPr>
          <w:ilvl w:val="0"/>
          <w:numId w:val="25"/>
        </w:numPr>
        <w:spacing w:after="0" w:line="360" w:lineRule="auto"/>
        <w:jc w:val="both"/>
        <w:rPr>
          <w:rFonts w:ascii="Arial" w:hAnsi="Arial" w:cs="Arial"/>
        </w:rPr>
      </w:pPr>
      <w:r w:rsidRPr="006F4376">
        <w:rPr>
          <w:rFonts w:ascii="Arial" w:hAnsi="Arial" w:cs="Arial"/>
        </w:rPr>
        <w:t xml:space="preserve">La </w:t>
      </w:r>
      <w:proofErr w:type="spellStart"/>
      <w:r w:rsidRPr="006F4376">
        <w:rPr>
          <w:rFonts w:ascii="Arial" w:hAnsi="Arial" w:cs="Arial"/>
        </w:rPr>
        <w:t>Dip</w:t>
      </w:r>
      <w:proofErr w:type="spellEnd"/>
      <w:r w:rsidRPr="006F4376">
        <w:rPr>
          <w:rFonts w:ascii="Arial" w:hAnsi="Arial" w:cs="Arial"/>
        </w:rPr>
        <w:t>. Karina Padilla Ávila Solicita a la Comisión la participación de todos sus integrantes en la reunión con las A.C. debido a la temática de alerta de género.</w:t>
      </w:r>
    </w:p>
    <w:p w:rsidR="00342697"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Asuntos generales:</w:t>
      </w:r>
    </w:p>
    <w:p w:rsidR="00342697" w:rsidRDefault="00342697" w:rsidP="00342697">
      <w:pPr>
        <w:pStyle w:val="Prrafodelista"/>
        <w:numPr>
          <w:ilvl w:val="0"/>
          <w:numId w:val="26"/>
        </w:numPr>
        <w:spacing w:after="0" w:line="360" w:lineRule="auto"/>
        <w:jc w:val="both"/>
        <w:rPr>
          <w:rFonts w:ascii="Arial" w:hAnsi="Arial" w:cs="Arial"/>
        </w:rPr>
      </w:pPr>
      <w:r w:rsidRPr="00940CBD">
        <w:rPr>
          <w:rFonts w:ascii="Arial" w:hAnsi="Arial" w:cs="Arial"/>
        </w:rPr>
        <w:lastRenderedPageBreak/>
        <w:t xml:space="preserve">La </w:t>
      </w:r>
      <w:proofErr w:type="spellStart"/>
      <w:r w:rsidRPr="00940CBD">
        <w:rPr>
          <w:rFonts w:ascii="Arial" w:hAnsi="Arial" w:cs="Arial"/>
        </w:rPr>
        <w:t>Dip</w:t>
      </w:r>
      <w:proofErr w:type="spellEnd"/>
      <w:r w:rsidRPr="00940CBD">
        <w:rPr>
          <w:rFonts w:ascii="Arial" w:hAnsi="Arial" w:cs="Arial"/>
        </w:rPr>
        <w:t>. Erika Araceli Rodríguez Hernández realiza la invitación a la apertura de la Maestría “Género y Derecho”.</w:t>
      </w:r>
    </w:p>
    <w:p w:rsidR="00342697" w:rsidRDefault="00342697" w:rsidP="00342697">
      <w:pPr>
        <w:pStyle w:val="Prrafodelista"/>
        <w:numPr>
          <w:ilvl w:val="0"/>
          <w:numId w:val="26"/>
        </w:numPr>
        <w:spacing w:after="0" w:line="360" w:lineRule="auto"/>
        <w:jc w:val="both"/>
        <w:rPr>
          <w:rFonts w:ascii="Arial" w:hAnsi="Arial" w:cs="Arial"/>
        </w:rPr>
      </w:pPr>
      <w:r w:rsidRPr="00940CBD">
        <w:rPr>
          <w:rFonts w:ascii="Arial" w:hAnsi="Arial" w:cs="Arial"/>
        </w:rPr>
        <w:t xml:space="preserve">La </w:t>
      </w:r>
      <w:proofErr w:type="spellStart"/>
      <w:r w:rsidRPr="00940CBD">
        <w:rPr>
          <w:rFonts w:ascii="Arial" w:hAnsi="Arial" w:cs="Arial"/>
        </w:rPr>
        <w:t>Dip</w:t>
      </w:r>
      <w:proofErr w:type="spellEnd"/>
      <w:r w:rsidRPr="00940CBD">
        <w:rPr>
          <w:rFonts w:ascii="Arial" w:hAnsi="Arial" w:cs="Arial"/>
        </w:rPr>
        <w:t>. Concepción Villa González Solicita el apoyo de las Diputadas integrantes a su punto de acuerdo urgente sobre el caso del Canadiense en Acapulco.</w:t>
      </w:r>
    </w:p>
    <w:p w:rsidR="00342697" w:rsidRPr="00940CBD" w:rsidRDefault="00342697" w:rsidP="00342697">
      <w:pPr>
        <w:pStyle w:val="Prrafodelista"/>
        <w:numPr>
          <w:ilvl w:val="0"/>
          <w:numId w:val="26"/>
        </w:numPr>
        <w:spacing w:after="0" w:line="360" w:lineRule="auto"/>
        <w:jc w:val="both"/>
        <w:rPr>
          <w:rFonts w:ascii="Arial" w:hAnsi="Arial" w:cs="Arial"/>
        </w:rPr>
      </w:pPr>
      <w:r w:rsidRPr="00940CBD">
        <w:rPr>
          <w:rFonts w:ascii="Arial" w:hAnsi="Arial" w:cs="Arial"/>
        </w:rPr>
        <w:t xml:space="preserve">Firma del Acuerdo “He </w:t>
      </w:r>
      <w:proofErr w:type="spellStart"/>
      <w:r w:rsidRPr="00940CBD">
        <w:rPr>
          <w:rFonts w:ascii="Arial" w:hAnsi="Arial" w:cs="Arial"/>
        </w:rPr>
        <w:t>for</w:t>
      </w:r>
      <w:proofErr w:type="spellEnd"/>
      <w:r w:rsidRPr="00940CBD">
        <w:rPr>
          <w:rFonts w:ascii="Arial" w:hAnsi="Arial" w:cs="Arial"/>
        </w:rPr>
        <w:t xml:space="preserve"> </w:t>
      </w:r>
      <w:proofErr w:type="spellStart"/>
      <w:r w:rsidRPr="00940CBD">
        <w:rPr>
          <w:rFonts w:ascii="Arial" w:hAnsi="Arial" w:cs="Arial"/>
        </w:rPr>
        <w:t>She</w:t>
      </w:r>
      <w:proofErr w:type="spellEnd"/>
      <w:r w:rsidRPr="00940CBD">
        <w:rPr>
          <w:rFonts w:ascii="Arial" w:hAnsi="Arial" w:cs="Arial"/>
        </w:rPr>
        <w:t>” se solicita la aprobación: 11 Afirmativas. Se instruye a la Secretaría Técnica a comenzar el proyecto.</w:t>
      </w:r>
    </w:p>
    <w:p w:rsidR="00342697" w:rsidRPr="00007F8A" w:rsidRDefault="00342697" w:rsidP="00342697">
      <w:pPr>
        <w:pStyle w:val="Prrafodelista"/>
        <w:numPr>
          <w:ilvl w:val="0"/>
          <w:numId w:val="16"/>
        </w:numPr>
        <w:spacing w:after="0" w:line="360" w:lineRule="auto"/>
        <w:jc w:val="both"/>
        <w:rPr>
          <w:rFonts w:ascii="Arial" w:hAnsi="Arial" w:cs="Arial"/>
        </w:rPr>
      </w:pPr>
      <w:r w:rsidRPr="006F4376">
        <w:rPr>
          <w:rFonts w:ascii="Arial" w:hAnsi="Arial" w:cs="Arial"/>
        </w:rPr>
        <w:t xml:space="preserve">Clausura 18:17 </w:t>
      </w:r>
      <w:proofErr w:type="spellStart"/>
      <w:r w:rsidRPr="006F4376">
        <w:rPr>
          <w:rFonts w:ascii="Arial" w:hAnsi="Arial" w:cs="Arial"/>
        </w:rPr>
        <w:t>hrs</w:t>
      </w:r>
      <w:proofErr w:type="spellEnd"/>
      <w:r w:rsidRPr="006F4376">
        <w:rPr>
          <w:rFonts w:ascii="Arial" w:hAnsi="Arial" w:cs="Arial"/>
        </w:rPr>
        <w:t>. y convocatoria a la siguiente Reunión Ordinaria</w:t>
      </w:r>
      <w:r>
        <w:rPr>
          <w:rFonts w:ascii="Arial" w:hAnsi="Arial" w:cs="Arial"/>
        </w:rPr>
        <w:t>.</w:t>
      </w:r>
    </w:p>
    <w:p w:rsidR="00342697" w:rsidRDefault="00342697" w:rsidP="00342697">
      <w:pPr>
        <w:spacing w:after="0" w:line="360" w:lineRule="auto"/>
        <w:jc w:val="center"/>
        <w:rPr>
          <w:rFonts w:ascii="Arial" w:hAnsi="Arial" w:cs="Arial"/>
        </w:rPr>
      </w:pPr>
      <w:r>
        <w:rPr>
          <w:rFonts w:ascii="Arial" w:hAnsi="Arial" w:cs="Arial"/>
          <w:noProof/>
          <w:lang w:eastAsia="es-MX"/>
        </w:rPr>
        <w:drawing>
          <wp:inline distT="0" distB="0" distL="0" distR="0" wp14:anchorId="400D5996" wp14:editId="5B3297CC">
            <wp:extent cx="4695825" cy="315304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3013" cy="3178019"/>
                    </a:xfrm>
                    <a:prstGeom prst="rect">
                      <a:avLst/>
                    </a:prstGeom>
                  </pic:spPr>
                </pic:pic>
              </a:graphicData>
            </a:graphic>
          </wp:inline>
        </w:drawing>
      </w:r>
    </w:p>
    <w:p w:rsidR="00342697" w:rsidRDefault="00342697" w:rsidP="00342697">
      <w:pPr>
        <w:spacing w:after="0" w:line="360" w:lineRule="auto"/>
        <w:jc w:val="center"/>
        <w:rPr>
          <w:rFonts w:ascii="Arial" w:hAnsi="Arial" w:cs="Arial"/>
        </w:rPr>
      </w:pPr>
    </w:p>
    <w:p w:rsidR="003008EE" w:rsidRDefault="003008EE" w:rsidP="00342697">
      <w:pPr>
        <w:spacing w:after="0" w:line="360" w:lineRule="auto"/>
        <w:jc w:val="both"/>
        <w:rPr>
          <w:rFonts w:ascii="Arial" w:hAnsi="Arial" w:cs="Arial"/>
          <w:b/>
          <w:u w:val="single"/>
        </w:rPr>
      </w:pPr>
    </w:p>
    <w:p w:rsidR="003008EE" w:rsidRDefault="003008EE" w:rsidP="00342697">
      <w:pPr>
        <w:spacing w:after="0" w:line="360" w:lineRule="auto"/>
        <w:jc w:val="both"/>
        <w:rPr>
          <w:rFonts w:ascii="Arial" w:hAnsi="Arial" w:cs="Arial"/>
          <w:b/>
          <w:u w:val="single"/>
        </w:rPr>
      </w:pPr>
    </w:p>
    <w:p w:rsidR="00342697" w:rsidRDefault="00342697" w:rsidP="00342697">
      <w:pPr>
        <w:spacing w:after="0" w:line="360" w:lineRule="auto"/>
        <w:jc w:val="both"/>
        <w:rPr>
          <w:rFonts w:ascii="Arial" w:hAnsi="Arial" w:cs="Arial"/>
          <w:b/>
          <w:u w:val="single"/>
        </w:rPr>
      </w:pPr>
      <w:r>
        <w:rPr>
          <w:rFonts w:ascii="Arial" w:hAnsi="Arial" w:cs="Arial"/>
          <w:b/>
          <w:u w:val="single"/>
        </w:rPr>
        <w:t>Sexta Reunión Ordinaria:</w:t>
      </w:r>
    </w:p>
    <w:p w:rsidR="00342697" w:rsidRPr="00122590" w:rsidRDefault="00342697" w:rsidP="00342697">
      <w:pPr>
        <w:spacing w:after="0" w:line="360" w:lineRule="auto"/>
        <w:jc w:val="both"/>
        <w:rPr>
          <w:rFonts w:ascii="Arial" w:hAnsi="Arial" w:cs="Arial"/>
        </w:rPr>
      </w:pPr>
      <w:r w:rsidRPr="00122590">
        <w:rPr>
          <w:rFonts w:ascii="Arial" w:hAnsi="Arial" w:cs="Arial"/>
        </w:rPr>
        <w:t>Fecha</w:t>
      </w:r>
      <w:r>
        <w:rPr>
          <w:rFonts w:ascii="Arial" w:hAnsi="Arial" w:cs="Arial"/>
        </w:rPr>
        <w:t>:</w:t>
      </w:r>
      <w:r w:rsidRPr="00122590">
        <w:rPr>
          <w:rFonts w:ascii="Arial" w:hAnsi="Arial" w:cs="Arial"/>
        </w:rPr>
        <w:t xml:space="preserve"> </w:t>
      </w:r>
      <w:r>
        <w:rPr>
          <w:rFonts w:ascii="Arial" w:hAnsi="Arial" w:cs="Arial"/>
        </w:rPr>
        <w:t xml:space="preserve">Jueves 07 de </w:t>
      </w:r>
      <w:r w:rsidRPr="00122590">
        <w:rPr>
          <w:rFonts w:ascii="Arial" w:hAnsi="Arial" w:cs="Arial"/>
        </w:rPr>
        <w:t>a</w:t>
      </w:r>
      <w:r>
        <w:rPr>
          <w:rFonts w:ascii="Arial" w:hAnsi="Arial" w:cs="Arial"/>
        </w:rPr>
        <w:t xml:space="preserve">bril </w:t>
      </w:r>
      <w:r w:rsidRPr="00122590">
        <w:rPr>
          <w:rFonts w:ascii="Arial" w:hAnsi="Arial" w:cs="Arial"/>
        </w:rPr>
        <w:t>2</w:t>
      </w:r>
      <w:r>
        <w:rPr>
          <w:rFonts w:ascii="Arial" w:hAnsi="Arial" w:cs="Arial"/>
        </w:rPr>
        <w:t>0</w:t>
      </w:r>
      <w:r w:rsidRPr="00122590">
        <w:rPr>
          <w:rFonts w:ascii="Arial" w:hAnsi="Arial" w:cs="Arial"/>
        </w:rPr>
        <w:t>16</w:t>
      </w:r>
    </w:p>
    <w:p w:rsidR="00342697" w:rsidRPr="00122590" w:rsidRDefault="00342697" w:rsidP="00342697">
      <w:pPr>
        <w:spacing w:after="0" w:line="360" w:lineRule="auto"/>
        <w:jc w:val="both"/>
        <w:rPr>
          <w:rFonts w:ascii="Arial" w:hAnsi="Arial" w:cs="Arial"/>
        </w:rPr>
      </w:pPr>
      <w:r w:rsidRPr="00122590">
        <w:rPr>
          <w:rFonts w:ascii="Arial" w:hAnsi="Arial" w:cs="Arial"/>
        </w:rPr>
        <w:t>Lugar: Salón C y D de los Cristales.</w:t>
      </w:r>
    </w:p>
    <w:p w:rsidR="00342697" w:rsidRDefault="00342697" w:rsidP="00342697">
      <w:pPr>
        <w:spacing w:after="0" w:line="360" w:lineRule="auto"/>
        <w:jc w:val="both"/>
        <w:rPr>
          <w:rFonts w:ascii="Arial" w:hAnsi="Arial" w:cs="Arial"/>
        </w:rPr>
      </w:pPr>
      <w:r>
        <w:rPr>
          <w:rFonts w:ascii="Arial" w:hAnsi="Arial" w:cs="Arial"/>
        </w:rPr>
        <w:t>Inicio de la reunión 16</w:t>
      </w:r>
      <w:r w:rsidRPr="00122590">
        <w:rPr>
          <w:rFonts w:ascii="Arial" w:hAnsi="Arial" w:cs="Arial"/>
        </w:rPr>
        <w:t>:</w:t>
      </w:r>
      <w:r>
        <w:rPr>
          <w:rFonts w:ascii="Arial" w:hAnsi="Arial" w:cs="Arial"/>
        </w:rPr>
        <w:t>00</w:t>
      </w:r>
      <w:r w:rsidRPr="00122590">
        <w:rPr>
          <w:rFonts w:ascii="Arial" w:hAnsi="Arial" w:cs="Arial"/>
        </w:rPr>
        <w:t xml:space="preserve"> </w:t>
      </w:r>
      <w:proofErr w:type="spellStart"/>
      <w:r w:rsidRPr="00122590">
        <w:rPr>
          <w:rFonts w:ascii="Arial" w:hAnsi="Arial" w:cs="Arial"/>
        </w:rPr>
        <w:t>hrs</w:t>
      </w:r>
      <w:proofErr w:type="spellEnd"/>
      <w:r w:rsidRPr="00122590">
        <w:rPr>
          <w:rFonts w:ascii="Arial" w:hAnsi="Arial" w:cs="Arial"/>
        </w:rPr>
        <w:t xml:space="preserve"> </w:t>
      </w:r>
    </w:p>
    <w:p w:rsidR="00342697" w:rsidRDefault="00342697" w:rsidP="00342697">
      <w:pPr>
        <w:spacing w:after="0" w:line="360" w:lineRule="auto"/>
        <w:jc w:val="both"/>
        <w:rPr>
          <w:rFonts w:ascii="Arial" w:hAnsi="Arial" w:cs="Arial"/>
        </w:rPr>
      </w:pPr>
      <w:r>
        <w:rPr>
          <w:rFonts w:ascii="Arial" w:hAnsi="Arial" w:cs="Arial"/>
        </w:rPr>
        <w:t xml:space="preserve">Orden del día: </w:t>
      </w:r>
    </w:p>
    <w:p w:rsidR="00342697" w:rsidRPr="00940CBD" w:rsidRDefault="00342697" w:rsidP="00342697">
      <w:pPr>
        <w:pStyle w:val="Prrafodelista"/>
        <w:numPr>
          <w:ilvl w:val="0"/>
          <w:numId w:val="27"/>
        </w:numPr>
        <w:spacing w:after="0" w:line="360" w:lineRule="auto"/>
        <w:jc w:val="both"/>
        <w:rPr>
          <w:rFonts w:ascii="Arial" w:hAnsi="Arial" w:cs="Arial"/>
        </w:rPr>
      </w:pPr>
      <w:r w:rsidRPr="006F4376">
        <w:rPr>
          <w:rFonts w:ascii="Arial" w:hAnsi="Arial" w:cs="Arial"/>
        </w:rPr>
        <w:t>Registro de asistencia y declaración de quórum:</w:t>
      </w:r>
    </w:p>
    <w:p w:rsidR="00342697" w:rsidRPr="00007F8A" w:rsidRDefault="00342697" w:rsidP="00342697">
      <w:pPr>
        <w:pStyle w:val="Prrafodelista"/>
        <w:numPr>
          <w:ilvl w:val="0"/>
          <w:numId w:val="28"/>
        </w:numPr>
        <w:spacing w:after="0" w:line="360" w:lineRule="auto"/>
        <w:jc w:val="both"/>
        <w:rPr>
          <w:rFonts w:ascii="Arial" w:hAnsi="Arial" w:cs="Arial"/>
        </w:rPr>
      </w:pPr>
      <w:r w:rsidRPr="006F4376">
        <w:rPr>
          <w:rFonts w:ascii="Arial" w:hAnsi="Arial" w:cs="Arial"/>
        </w:rPr>
        <w:t xml:space="preserve">Asistencia: </w:t>
      </w:r>
      <w:proofErr w:type="spellStart"/>
      <w:r w:rsidRPr="006F4376">
        <w:rPr>
          <w:rFonts w:ascii="Arial" w:hAnsi="Arial" w:cs="Arial"/>
        </w:rPr>
        <w:t>Dip</w:t>
      </w:r>
      <w:proofErr w:type="spellEnd"/>
      <w:r w:rsidRPr="006F4376">
        <w:rPr>
          <w:rFonts w:ascii="Arial" w:hAnsi="Arial" w:cs="Arial"/>
        </w:rPr>
        <w:t xml:space="preserve">. Laura Nereida Plascencia Pacheco (Presidenta, PRI), </w:t>
      </w:r>
      <w:proofErr w:type="spellStart"/>
      <w:r w:rsidRPr="006F4376">
        <w:rPr>
          <w:rFonts w:ascii="Arial" w:hAnsi="Arial" w:cs="Arial"/>
        </w:rPr>
        <w:t>Dip</w:t>
      </w:r>
      <w:proofErr w:type="spellEnd"/>
      <w:r w:rsidRPr="006F4376">
        <w:rPr>
          <w:rFonts w:ascii="Arial" w:hAnsi="Arial" w:cs="Arial"/>
        </w:rPr>
        <w:t xml:space="preserve">. Guadalupe González </w:t>
      </w:r>
      <w:proofErr w:type="spellStart"/>
      <w:r w:rsidRPr="006F4376">
        <w:rPr>
          <w:rFonts w:ascii="Arial" w:hAnsi="Arial" w:cs="Arial"/>
        </w:rPr>
        <w:t>Suástegui</w:t>
      </w:r>
      <w:proofErr w:type="spellEnd"/>
      <w:r w:rsidRPr="006F4376">
        <w:rPr>
          <w:rFonts w:ascii="Arial" w:hAnsi="Arial" w:cs="Arial"/>
        </w:rPr>
        <w:t xml:space="preserve"> (PAN), </w:t>
      </w:r>
      <w:proofErr w:type="spellStart"/>
      <w:r w:rsidRPr="006F4376">
        <w:rPr>
          <w:rFonts w:ascii="Arial" w:hAnsi="Arial" w:cs="Arial"/>
        </w:rPr>
        <w:t>Dip</w:t>
      </w:r>
      <w:proofErr w:type="spellEnd"/>
      <w:r w:rsidRPr="006F4376">
        <w:rPr>
          <w:rFonts w:ascii="Arial" w:hAnsi="Arial" w:cs="Arial"/>
        </w:rPr>
        <w:t xml:space="preserve">. Sofía del Sagrario de León Maza (PRI), </w:t>
      </w:r>
      <w:proofErr w:type="spellStart"/>
      <w:r w:rsidRPr="00007F8A">
        <w:rPr>
          <w:rFonts w:ascii="Arial" w:hAnsi="Arial" w:cs="Arial"/>
        </w:rPr>
        <w:t>Dip</w:t>
      </w:r>
      <w:proofErr w:type="spellEnd"/>
      <w:r w:rsidRPr="00007F8A">
        <w:rPr>
          <w:rFonts w:ascii="Arial" w:hAnsi="Arial" w:cs="Arial"/>
        </w:rPr>
        <w:t xml:space="preserve">. Carolina Monroy del Mazo (PRI), </w:t>
      </w:r>
      <w:proofErr w:type="spellStart"/>
      <w:r w:rsidRPr="00007F8A">
        <w:rPr>
          <w:rFonts w:ascii="Arial" w:hAnsi="Arial" w:cs="Arial"/>
        </w:rPr>
        <w:t>Dip</w:t>
      </w:r>
      <w:proofErr w:type="spellEnd"/>
      <w:r w:rsidRPr="00007F8A">
        <w:rPr>
          <w:rFonts w:ascii="Arial" w:hAnsi="Arial" w:cs="Arial"/>
        </w:rPr>
        <w:t xml:space="preserve">. Karen </w:t>
      </w:r>
      <w:proofErr w:type="spellStart"/>
      <w:r w:rsidRPr="00007F8A">
        <w:rPr>
          <w:rFonts w:ascii="Arial" w:hAnsi="Arial" w:cs="Arial"/>
        </w:rPr>
        <w:t>Orney</w:t>
      </w:r>
      <w:proofErr w:type="spellEnd"/>
      <w:r w:rsidRPr="00007F8A">
        <w:rPr>
          <w:rFonts w:ascii="Arial" w:hAnsi="Arial" w:cs="Arial"/>
        </w:rPr>
        <w:t xml:space="preserve"> Ramírez Peralta (PRD), </w:t>
      </w:r>
      <w:proofErr w:type="spellStart"/>
      <w:r w:rsidRPr="00007F8A">
        <w:rPr>
          <w:rFonts w:ascii="Arial" w:hAnsi="Arial" w:cs="Arial"/>
        </w:rPr>
        <w:t>Dip</w:t>
      </w:r>
      <w:proofErr w:type="spellEnd"/>
      <w:r w:rsidRPr="00007F8A">
        <w:rPr>
          <w:rFonts w:ascii="Arial" w:hAnsi="Arial" w:cs="Arial"/>
        </w:rPr>
        <w:t xml:space="preserve">. María Candelaria Ochoa Ávalos (M.C.), </w:t>
      </w:r>
      <w:proofErr w:type="spellStart"/>
      <w:r w:rsidRPr="00007F8A">
        <w:rPr>
          <w:rFonts w:ascii="Arial" w:hAnsi="Arial" w:cs="Arial"/>
        </w:rPr>
        <w:t>Dip</w:t>
      </w:r>
      <w:proofErr w:type="spellEnd"/>
      <w:r w:rsidRPr="00007F8A">
        <w:rPr>
          <w:rFonts w:ascii="Arial" w:hAnsi="Arial" w:cs="Arial"/>
        </w:rPr>
        <w:t xml:space="preserve">. Angélica Reyes Ávila (N.A.), </w:t>
      </w:r>
      <w:proofErr w:type="spellStart"/>
      <w:r w:rsidRPr="00007F8A">
        <w:rPr>
          <w:rFonts w:ascii="Arial" w:hAnsi="Arial" w:cs="Arial"/>
        </w:rPr>
        <w:t>Dip</w:t>
      </w:r>
      <w:proofErr w:type="spellEnd"/>
      <w:r w:rsidRPr="00007F8A">
        <w:rPr>
          <w:rFonts w:ascii="Arial" w:hAnsi="Arial" w:cs="Arial"/>
        </w:rPr>
        <w:t xml:space="preserve">. </w:t>
      </w:r>
      <w:proofErr w:type="spellStart"/>
      <w:r w:rsidRPr="00007F8A">
        <w:rPr>
          <w:rFonts w:ascii="Arial" w:hAnsi="Arial" w:cs="Arial"/>
        </w:rPr>
        <w:t>Lucely</w:t>
      </w:r>
      <w:proofErr w:type="spellEnd"/>
      <w:r w:rsidRPr="00007F8A">
        <w:rPr>
          <w:rFonts w:ascii="Arial" w:hAnsi="Arial" w:cs="Arial"/>
        </w:rPr>
        <w:t xml:space="preserve"> del Perpetuo Socorro </w:t>
      </w:r>
      <w:proofErr w:type="spellStart"/>
      <w:r w:rsidRPr="00007F8A">
        <w:rPr>
          <w:rFonts w:ascii="Arial" w:hAnsi="Arial" w:cs="Arial"/>
        </w:rPr>
        <w:t>Alpizar</w:t>
      </w:r>
      <w:proofErr w:type="spellEnd"/>
      <w:r w:rsidRPr="00007F8A">
        <w:rPr>
          <w:rFonts w:ascii="Arial" w:hAnsi="Arial" w:cs="Arial"/>
        </w:rPr>
        <w:t xml:space="preserve"> Carrillo (PRI), </w:t>
      </w:r>
      <w:proofErr w:type="spellStart"/>
      <w:r w:rsidRPr="00007F8A">
        <w:rPr>
          <w:rFonts w:ascii="Arial" w:hAnsi="Arial" w:cs="Arial"/>
        </w:rPr>
        <w:t>Dip</w:t>
      </w:r>
      <w:proofErr w:type="spellEnd"/>
      <w:r w:rsidRPr="00007F8A">
        <w:rPr>
          <w:rFonts w:ascii="Arial" w:hAnsi="Arial" w:cs="Arial"/>
        </w:rPr>
        <w:t xml:space="preserve">. Patricia </w:t>
      </w:r>
      <w:r w:rsidRPr="00007F8A">
        <w:rPr>
          <w:rFonts w:ascii="Arial" w:hAnsi="Arial" w:cs="Arial"/>
        </w:rPr>
        <w:lastRenderedPageBreak/>
        <w:t xml:space="preserve">García </w:t>
      </w:r>
      <w:proofErr w:type="spellStart"/>
      <w:r w:rsidRPr="00007F8A">
        <w:rPr>
          <w:rFonts w:ascii="Arial" w:hAnsi="Arial" w:cs="Arial"/>
        </w:rPr>
        <w:t>García</w:t>
      </w:r>
      <w:proofErr w:type="spellEnd"/>
      <w:r w:rsidRPr="00007F8A">
        <w:rPr>
          <w:rFonts w:ascii="Arial" w:hAnsi="Arial" w:cs="Arial"/>
        </w:rPr>
        <w:t xml:space="preserve"> (PAN), </w:t>
      </w:r>
      <w:proofErr w:type="spellStart"/>
      <w:r w:rsidRPr="00007F8A">
        <w:rPr>
          <w:rFonts w:ascii="Arial" w:hAnsi="Arial" w:cs="Arial"/>
        </w:rPr>
        <w:t>Dip</w:t>
      </w:r>
      <w:proofErr w:type="spellEnd"/>
      <w:r w:rsidRPr="00007F8A">
        <w:rPr>
          <w:rFonts w:ascii="Arial" w:hAnsi="Arial" w:cs="Arial"/>
        </w:rPr>
        <w:t xml:space="preserve">. María Verónica Muñoz Parra (PRI), </w:t>
      </w:r>
      <w:proofErr w:type="spellStart"/>
      <w:r w:rsidRPr="00007F8A">
        <w:rPr>
          <w:rFonts w:ascii="Arial" w:hAnsi="Arial" w:cs="Arial"/>
        </w:rPr>
        <w:t>Dip</w:t>
      </w:r>
      <w:proofErr w:type="spellEnd"/>
      <w:r w:rsidRPr="00007F8A">
        <w:rPr>
          <w:rFonts w:ascii="Arial" w:hAnsi="Arial" w:cs="Arial"/>
        </w:rPr>
        <w:t xml:space="preserve">. Karina Padilla Ávila (PAN), </w:t>
      </w:r>
      <w:proofErr w:type="spellStart"/>
      <w:r w:rsidRPr="00007F8A">
        <w:rPr>
          <w:rFonts w:ascii="Arial" w:hAnsi="Arial" w:cs="Arial"/>
        </w:rPr>
        <w:t>Dip</w:t>
      </w:r>
      <w:proofErr w:type="spellEnd"/>
      <w:r w:rsidRPr="00007F8A">
        <w:rPr>
          <w:rFonts w:ascii="Arial" w:hAnsi="Arial" w:cs="Arial"/>
        </w:rPr>
        <w:t xml:space="preserve">. Concepción Villa González (MORENA), </w:t>
      </w:r>
      <w:proofErr w:type="spellStart"/>
      <w:r w:rsidRPr="00007F8A">
        <w:rPr>
          <w:rFonts w:ascii="Arial" w:hAnsi="Arial" w:cs="Arial"/>
        </w:rPr>
        <w:t>Dip</w:t>
      </w:r>
      <w:proofErr w:type="spellEnd"/>
      <w:r w:rsidRPr="00007F8A">
        <w:rPr>
          <w:rFonts w:ascii="Arial" w:hAnsi="Arial" w:cs="Arial"/>
        </w:rPr>
        <w:t xml:space="preserve">. Irma Rebeca López </w:t>
      </w:r>
      <w:proofErr w:type="spellStart"/>
      <w:r w:rsidRPr="00007F8A">
        <w:rPr>
          <w:rFonts w:ascii="Arial" w:hAnsi="Arial" w:cs="Arial"/>
        </w:rPr>
        <w:t>López</w:t>
      </w:r>
      <w:proofErr w:type="spellEnd"/>
      <w:r w:rsidRPr="00007F8A">
        <w:rPr>
          <w:rFonts w:ascii="Arial" w:hAnsi="Arial" w:cs="Arial"/>
        </w:rPr>
        <w:t xml:space="preserve"> (MORENA) y </w:t>
      </w:r>
      <w:proofErr w:type="spellStart"/>
      <w:r w:rsidRPr="00007F8A">
        <w:rPr>
          <w:rFonts w:ascii="Arial" w:hAnsi="Arial" w:cs="Arial"/>
        </w:rPr>
        <w:t>Dip</w:t>
      </w:r>
      <w:proofErr w:type="spellEnd"/>
      <w:r w:rsidRPr="00007F8A">
        <w:rPr>
          <w:rFonts w:ascii="Arial" w:hAnsi="Arial" w:cs="Arial"/>
        </w:rPr>
        <w:t>. Flor Estela Rentería Medina (PRI).</w:t>
      </w:r>
    </w:p>
    <w:p w:rsidR="00342697" w:rsidRPr="006F4376" w:rsidRDefault="00342697" w:rsidP="00342697">
      <w:pPr>
        <w:pStyle w:val="Prrafodelista"/>
        <w:numPr>
          <w:ilvl w:val="0"/>
          <w:numId w:val="28"/>
        </w:numPr>
        <w:spacing w:after="0" w:line="360" w:lineRule="auto"/>
        <w:jc w:val="both"/>
        <w:rPr>
          <w:rFonts w:ascii="Arial" w:hAnsi="Arial" w:cs="Arial"/>
        </w:rPr>
      </w:pPr>
      <w:r w:rsidRPr="006F4376">
        <w:rPr>
          <w:rFonts w:ascii="Arial" w:hAnsi="Arial" w:cs="Arial"/>
        </w:rPr>
        <w:t>Se declara Quorum.</w:t>
      </w:r>
    </w:p>
    <w:p w:rsidR="00342697" w:rsidRDefault="00342697" w:rsidP="00342697">
      <w:pPr>
        <w:spacing w:after="0" w:line="360" w:lineRule="auto"/>
        <w:jc w:val="both"/>
        <w:rPr>
          <w:rFonts w:ascii="Arial" w:hAnsi="Arial" w:cs="Arial"/>
        </w:rPr>
      </w:pPr>
    </w:p>
    <w:p w:rsidR="00342697" w:rsidRPr="0026577B" w:rsidRDefault="00342697" w:rsidP="00342697">
      <w:pPr>
        <w:spacing w:after="0" w:line="360" w:lineRule="auto"/>
        <w:jc w:val="both"/>
        <w:rPr>
          <w:rFonts w:ascii="Arial" w:hAnsi="Arial" w:cs="Arial"/>
        </w:rPr>
      </w:pPr>
    </w:p>
    <w:p w:rsidR="00342697" w:rsidRDefault="00342697" w:rsidP="00342697">
      <w:pPr>
        <w:spacing w:after="0" w:line="360" w:lineRule="auto"/>
        <w:jc w:val="both"/>
        <w:rPr>
          <w:rFonts w:ascii="Arial" w:hAnsi="Arial" w:cs="Arial"/>
        </w:rPr>
      </w:pPr>
    </w:p>
    <w:p w:rsidR="00342697" w:rsidRPr="003B395F" w:rsidRDefault="00342697" w:rsidP="00342697">
      <w:pPr>
        <w:spacing w:after="0" w:line="360" w:lineRule="auto"/>
        <w:jc w:val="both"/>
        <w:rPr>
          <w:rFonts w:ascii="Arial" w:hAnsi="Arial" w:cs="Arial"/>
          <w:b/>
        </w:rPr>
      </w:pPr>
      <w:r>
        <w:rPr>
          <w:rFonts w:ascii="Arial" w:hAnsi="Arial" w:cs="Arial"/>
          <w:b/>
        </w:rPr>
        <w:t xml:space="preserve">Reunión de Trabajo con Asociaciones </w:t>
      </w:r>
      <w:r w:rsidRPr="003B395F">
        <w:rPr>
          <w:rFonts w:ascii="Arial" w:hAnsi="Arial" w:cs="Arial"/>
          <w:b/>
        </w:rPr>
        <w:t>C</w:t>
      </w:r>
      <w:r>
        <w:rPr>
          <w:rFonts w:ascii="Arial" w:hAnsi="Arial" w:cs="Arial"/>
          <w:b/>
        </w:rPr>
        <w:t>iviles</w:t>
      </w:r>
      <w:r w:rsidRPr="003B395F">
        <w:rPr>
          <w:rFonts w:ascii="Arial" w:hAnsi="Arial" w:cs="Arial"/>
          <w:b/>
        </w:rPr>
        <w:t>:</w:t>
      </w:r>
    </w:p>
    <w:p w:rsidR="00342697" w:rsidRPr="003B395F" w:rsidRDefault="00342697" w:rsidP="00342697">
      <w:pPr>
        <w:spacing w:after="0" w:line="360" w:lineRule="auto"/>
        <w:jc w:val="both"/>
        <w:rPr>
          <w:rFonts w:ascii="Arial" w:hAnsi="Arial" w:cs="Arial"/>
        </w:rPr>
      </w:pPr>
      <w:r w:rsidRPr="003B395F">
        <w:rPr>
          <w:rFonts w:ascii="Arial" w:hAnsi="Arial" w:cs="Arial"/>
        </w:rPr>
        <w:t>Fecha</w:t>
      </w:r>
      <w:r>
        <w:rPr>
          <w:rFonts w:ascii="Arial" w:hAnsi="Arial" w:cs="Arial"/>
        </w:rPr>
        <w:t>:</w:t>
      </w:r>
      <w:r w:rsidRPr="003B395F">
        <w:rPr>
          <w:rFonts w:ascii="Arial" w:hAnsi="Arial" w:cs="Arial"/>
        </w:rPr>
        <w:t xml:space="preserve"> </w:t>
      </w:r>
      <w:r>
        <w:rPr>
          <w:rFonts w:ascii="Arial" w:hAnsi="Arial" w:cs="Arial"/>
        </w:rPr>
        <w:t xml:space="preserve">Miércoles </w:t>
      </w:r>
      <w:r w:rsidRPr="003B395F">
        <w:rPr>
          <w:rFonts w:ascii="Arial" w:hAnsi="Arial" w:cs="Arial"/>
        </w:rPr>
        <w:t>30</w:t>
      </w:r>
      <w:r>
        <w:rPr>
          <w:rFonts w:ascii="Arial" w:hAnsi="Arial" w:cs="Arial"/>
        </w:rPr>
        <w:t xml:space="preserve"> de </w:t>
      </w:r>
      <w:r w:rsidRPr="003B395F">
        <w:rPr>
          <w:rFonts w:ascii="Arial" w:hAnsi="Arial" w:cs="Arial"/>
        </w:rPr>
        <w:t>marzo</w:t>
      </w:r>
      <w:r>
        <w:rPr>
          <w:rFonts w:ascii="Arial" w:hAnsi="Arial" w:cs="Arial"/>
        </w:rPr>
        <w:t xml:space="preserve"> </w:t>
      </w:r>
      <w:r w:rsidRPr="003B395F">
        <w:rPr>
          <w:rFonts w:ascii="Arial" w:hAnsi="Arial" w:cs="Arial"/>
        </w:rPr>
        <w:t>2</w:t>
      </w:r>
      <w:r>
        <w:rPr>
          <w:rFonts w:ascii="Arial" w:hAnsi="Arial" w:cs="Arial"/>
        </w:rPr>
        <w:t>0</w:t>
      </w:r>
      <w:r w:rsidRPr="003B395F">
        <w:rPr>
          <w:rFonts w:ascii="Arial" w:hAnsi="Arial" w:cs="Arial"/>
        </w:rPr>
        <w:t>16</w:t>
      </w:r>
    </w:p>
    <w:p w:rsidR="00342697" w:rsidRPr="003B395F" w:rsidRDefault="00342697" w:rsidP="00342697">
      <w:pPr>
        <w:spacing w:after="0" w:line="360" w:lineRule="auto"/>
        <w:jc w:val="both"/>
        <w:rPr>
          <w:rFonts w:ascii="Arial" w:hAnsi="Arial" w:cs="Arial"/>
        </w:rPr>
      </w:pPr>
      <w:r w:rsidRPr="003B395F">
        <w:rPr>
          <w:rFonts w:ascii="Arial" w:hAnsi="Arial" w:cs="Arial"/>
        </w:rPr>
        <w:t>Lugar: Salón C y D de los Cristales.</w:t>
      </w:r>
    </w:p>
    <w:p w:rsidR="00342697" w:rsidRPr="003B395F" w:rsidRDefault="00342697" w:rsidP="00342697">
      <w:pPr>
        <w:spacing w:after="0" w:line="360" w:lineRule="auto"/>
        <w:jc w:val="both"/>
        <w:rPr>
          <w:rFonts w:ascii="Arial" w:hAnsi="Arial" w:cs="Arial"/>
          <w:b/>
        </w:rPr>
      </w:pPr>
      <w:r w:rsidRPr="003B395F">
        <w:rPr>
          <w:rFonts w:ascii="Arial" w:hAnsi="Arial" w:cs="Arial"/>
          <w:b/>
        </w:rPr>
        <w:t xml:space="preserve">Invitadas Especiales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Dra. Patricia Olamendi Torres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Mtra. Pilar Sánchez Rivera </w:t>
      </w:r>
    </w:p>
    <w:p w:rsidR="00342697" w:rsidRPr="003B395F" w:rsidRDefault="00342697" w:rsidP="00342697">
      <w:pPr>
        <w:spacing w:after="0" w:line="360" w:lineRule="auto"/>
        <w:jc w:val="both"/>
        <w:rPr>
          <w:rFonts w:ascii="Arial" w:hAnsi="Arial" w:cs="Arial"/>
        </w:rPr>
      </w:pPr>
      <w:r w:rsidRPr="003B395F">
        <w:rPr>
          <w:rFonts w:ascii="Arial" w:hAnsi="Arial" w:cs="Arial"/>
        </w:rPr>
        <w:t>Lic. Ana Gabriela Rivera Gaona</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Lic. Sofía </w:t>
      </w:r>
      <w:proofErr w:type="spellStart"/>
      <w:r w:rsidRPr="003B395F">
        <w:rPr>
          <w:rFonts w:ascii="Arial" w:hAnsi="Arial" w:cs="Arial"/>
        </w:rPr>
        <w:t>Sixtos</w:t>
      </w:r>
      <w:proofErr w:type="spellEnd"/>
      <w:r w:rsidRPr="003B395F">
        <w:rPr>
          <w:rFonts w:ascii="Arial" w:hAnsi="Arial" w:cs="Arial"/>
        </w:rPr>
        <w:t xml:space="preserve"> Blanco </w:t>
      </w:r>
    </w:p>
    <w:p w:rsidR="00342697" w:rsidRPr="003B395F" w:rsidRDefault="00342697" w:rsidP="00342697">
      <w:pPr>
        <w:spacing w:after="0" w:line="360" w:lineRule="auto"/>
        <w:jc w:val="both"/>
        <w:rPr>
          <w:rFonts w:ascii="Arial" w:hAnsi="Arial" w:cs="Arial"/>
        </w:rPr>
      </w:pPr>
      <w:r w:rsidRPr="003B395F">
        <w:rPr>
          <w:rFonts w:ascii="Arial" w:hAnsi="Arial" w:cs="Arial"/>
        </w:rPr>
        <w:t>Lic. Adriana Fuentes Manzo</w:t>
      </w:r>
    </w:p>
    <w:p w:rsidR="00342697" w:rsidRPr="003B395F" w:rsidRDefault="00342697" w:rsidP="00342697">
      <w:pPr>
        <w:spacing w:after="0" w:line="360" w:lineRule="auto"/>
        <w:jc w:val="both"/>
        <w:rPr>
          <w:rFonts w:ascii="Arial" w:hAnsi="Arial" w:cs="Arial"/>
          <w:b/>
        </w:rPr>
      </w:pPr>
      <w:r w:rsidRPr="003B395F">
        <w:rPr>
          <w:rFonts w:ascii="Arial" w:hAnsi="Arial" w:cs="Arial"/>
          <w:b/>
        </w:rPr>
        <w:t>PRESIDÍUM</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Lic. Wendy H. Figueroa  Morales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Directora de Red Nacional de Refugios </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Lic. Verónica Cruz Sánchez </w:t>
      </w:r>
    </w:p>
    <w:p w:rsidR="00342697" w:rsidRPr="003B395F" w:rsidRDefault="00342697" w:rsidP="00342697">
      <w:pPr>
        <w:spacing w:after="0" w:line="360" w:lineRule="auto"/>
        <w:jc w:val="both"/>
        <w:rPr>
          <w:rFonts w:ascii="Arial" w:hAnsi="Arial" w:cs="Arial"/>
        </w:rPr>
      </w:pPr>
      <w:r w:rsidRPr="003B395F">
        <w:rPr>
          <w:rFonts w:ascii="Arial" w:hAnsi="Arial" w:cs="Arial"/>
        </w:rPr>
        <w:t>Directora del Centro Las Libres de Información en Salud Sexual Región Centro AC.</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Lucero Circe López </w:t>
      </w:r>
      <w:proofErr w:type="spellStart"/>
      <w:r w:rsidRPr="003B395F">
        <w:rPr>
          <w:rFonts w:ascii="Arial" w:hAnsi="Arial" w:cs="Arial"/>
        </w:rPr>
        <w:t>Riofrío</w:t>
      </w:r>
      <w:proofErr w:type="spellEnd"/>
      <w:r w:rsidRPr="003B395F">
        <w:rPr>
          <w:rFonts w:ascii="Arial" w:hAnsi="Arial" w:cs="Arial"/>
        </w:rPr>
        <w:t xml:space="preserve">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Directora de Humanas Sin Violencia </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Lic. Araceli González Saavedra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Directora de </w:t>
      </w:r>
      <w:proofErr w:type="spellStart"/>
      <w:r w:rsidRPr="003B395F">
        <w:rPr>
          <w:rFonts w:ascii="Arial" w:hAnsi="Arial" w:cs="Arial"/>
        </w:rPr>
        <w:t>Equifonía</w:t>
      </w:r>
      <w:proofErr w:type="spellEnd"/>
      <w:r w:rsidRPr="003B395F">
        <w:rPr>
          <w:rFonts w:ascii="Arial" w:hAnsi="Arial" w:cs="Arial"/>
        </w:rPr>
        <w:t xml:space="preserve"> Colectivo por la Ciudadanía, Autonomía y Libertad de las Mujeres AC.</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Lic. Lucia Melgar Palacios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Académicas en Acción Crítica  </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t xml:space="preserve">Lic. Juliana Quintanilla </w:t>
      </w:r>
    </w:p>
    <w:p w:rsidR="00342697" w:rsidRPr="003B395F" w:rsidRDefault="00342697" w:rsidP="00342697">
      <w:pPr>
        <w:spacing w:after="0" w:line="360" w:lineRule="auto"/>
        <w:jc w:val="both"/>
        <w:rPr>
          <w:rFonts w:ascii="Arial" w:hAnsi="Arial" w:cs="Arial"/>
        </w:rPr>
      </w:pPr>
      <w:r w:rsidRPr="003B395F">
        <w:rPr>
          <w:rFonts w:ascii="Arial" w:hAnsi="Arial" w:cs="Arial"/>
        </w:rPr>
        <w:t xml:space="preserve">Comisión Independiente de Derechos Humanos </w:t>
      </w:r>
    </w:p>
    <w:p w:rsidR="00342697" w:rsidRPr="003B395F" w:rsidRDefault="00342697" w:rsidP="00342697">
      <w:pPr>
        <w:spacing w:after="0" w:line="360" w:lineRule="auto"/>
        <w:jc w:val="both"/>
        <w:rPr>
          <w:rFonts w:ascii="Arial" w:hAnsi="Arial" w:cs="Arial"/>
        </w:rPr>
      </w:pPr>
      <w:r w:rsidRPr="003B395F">
        <w:rPr>
          <w:rFonts w:ascii="Arial" w:hAnsi="Arial" w:cs="Arial"/>
        </w:rPr>
        <w:t>•</w:t>
      </w:r>
      <w:r w:rsidRPr="003B395F">
        <w:rPr>
          <w:rFonts w:ascii="Arial" w:hAnsi="Arial" w:cs="Arial"/>
        </w:rPr>
        <w:tab/>
      </w:r>
      <w:r>
        <w:rPr>
          <w:rFonts w:ascii="Arial" w:hAnsi="Arial" w:cs="Arial"/>
        </w:rPr>
        <w:t xml:space="preserve">Mtra. </w:t>
      </w:r>
      <w:proofErr w:type="spellStart"/>
      <w:r w:rsidRPr="003B395F">
        <w:rPr>
          <w:rFonts w:ascii="Arial" w:hAnsi="Arial" w:cs="Arial"/>
        </w:rPr>
        <w:t>Merixtell</w:t>
      </w:r>
      <w:proofErr w:type="spellEnd"/>
      <w:r w:rsidRPr="003B395F">
        <w:rPr>
          <w:rFonts w:ascii="Arial" w:hAnsi="Arial" w:cs="Arial"/>
        </w:rPr>
        <w:t xml:space="preserve"> Calderón </w:t>
      </w:r>
    </w:p>
    <w:p w:rsidR="00342697" w:rsidRPr="003B395F" w:rsidRDefault="00342697" w:rsidP="00342697">
      <w:pPr>
        <w:spacing w:after="0" w:line="360" w:lineRule="auto"/>
        <w:jc w:val="both"/>
        <w:rPr>
          <w:rFonts w:ascii="Arial" w:hAnsi="Arial" w:cs="Arial"/>
        </w:rPr>
      </w:pPr>
      <w:r w:rsidRPr="003B395F">
        <w:rPr>
          <w:rFonts w:ascii="Arial" w:hAnsi="Arial" w:cs="Arial"/>
        </w:rPr>
        <w:t>Red Iberoamericana Pro Derechos Humanos</w:t>
      </w:r>
    </w:p>
    <w:p w:rsidR="00342697" w:rsidRDefault="00342697" w:rsidP="00342697">
      <w:pPr>
        <w:spacing w:after="0" w:line="360" w:lineRule="auto"/>
        <w:jc w:val="both"/>
        <w:rPr>
          <w:rFonts w:ascii="Arial" w:hAnsi="Arial" w:cs="Arial"/>
        </w:rPr>
      </w:pPr>
      <w:r w:rsidRPr="003B395F">
        <w:rPr>
          <w:rFonts w:ascii="Arial" w:hAnsi="Arial" w:cs="Arial"/>
        </w:rPr>
        <w:t xml:space="preserve">Asistencia: </w:t>
      </w:r>
      <w:proofErr w:type="spellStart"/>
      <w:r w:rsidRPr="003B395F">
        <w:rPr>
          <w:rFonts w:ascii="Arial" w:hAnsi="Arial" w:cs="Arial"/>
        </w:rPr>
        <w:t>Dip</w:t>
      </w:r>
      <w:proofErr w:type="spellEnd"/>
      <w:r w:rsidRPr="003B395F">
        <w:rPr>
          <w:rFonts w:ascii="Arial" w:hAnsi="Arial" w:cs="Arial"/>
        </w:rPr>
        <w:t xml:space="preserve">. Laura Nereida Plascencia Pacheco (Presidenta, PRI), </w:t>
      </w:r>
      <w:proofErr w:type="spellStart"/>
      <w:r w:rsidRPr="003B395F">
        <w:rPr>
          <w:rFonts w:ascii="Arial" w:hAnsi="Arial" w:cs="Arial"/>
        </w:rPr>
        <w:t>Dip</w:t>
      </w:r>
      <w:proofErr w:type="spellEnd"/>
      <w:r w:rsidRPr="003B395F">
        <w:rPr>
          <w:rFonts w:ascii="Arial" w:hAnsi="Arial" w:cs="Arial"/>
        </w:rPr>
        <w:t xml:space="preserve">. Guadalupe González </w:t>
      </w:r>
      <w:proofErr w:type="spellStart"/>
      <w:r w:rsidRPr="003B395F">
        <w:rPr>
          <w:rFonts w:ascii="Arial" w:hAnsi="Arial" w:cs="Arial"/>
        </w:rPr>
        <w:t>Suástegui</w:t>
      </w:r>
      <w:proofErr w:type="spellEnd"/>
      <w:r w:rsidRPr="003B395F">
        <w:rPr>
          <w:rFonts w:ascii="Arial" w:hAnsi="Arial" w:cs="Arial"/>
        </w:rPr>
        <w:t xml:space="preserve"> (PAN), </w:t>
      </w:r>
      <w:proofErr w:type="spellStart"/>
      <w:r w:rsidRPr="003B395F">
        <w:rPr>
          <w:rFonts w:ascii="Arial" w:hAnsi="Arial" w:cs="Arial"/>
        </w:rPr>
        <w:t>Dip</w:t>
      </w:r>
      <w:proofErr w:type="spellEnd"/>
      <w:r w:rsidRPr="003B395F">
        <w:rPr>
          <w:rFonts w:ascii="Arial" w:hAnsi="Arial" w:cs="Arial"/>
        </w:rPr>
        <w:t xml:space="preserve">. Irma Rebeca López </w:t>
      </w:r>
      <w:proofErr w:type="spellStart"/>
      <w:r w:rsidRPr="003B395F">
        <w:rPr>
          <w:rFonts w:ascii="Arial" w:hAnsi="Arial" w:cs="Arial"/>
        </w:rPr>
        <w:t>López</w:t>
      </w:r>
      <w:proofErr w:type="spellEnd"/>
      <w:r w:rsidRPr="003B395F">
        <w:rPr>
          <w:rFonts w:ascii="Arial" w:hAnsi="Arial" w:cs="Arial"/>
        </w:rPr>
        <w:t xml:space="preserve"> (MORENA</w:t>
      </w:r>
      <w:proofErr w:type="gramStart"/>
      <w:r w:rsidRPr="003B395F">
        <w:rPr>
          <w:rFonts w:ascii="Arial" w:hAnsi="Arial" w:cs="Arial"/>
        </w:rPr>
        <w:t>) ,</w:t>
      </w:r>
      <w:proofErr w:type="gramEnd"/>
      <w:r w:rsidRPr="003B395F">
        <w:rPr>
          <w:rFonts w:ascii="Arial" w:hAnsi="Arial" w:cs="Arial"/>
        </w:rPr>
        <w:t xml:space="preserve"> </w:t>
      </w:r>
      <w:proofErr w:type="spellStart"/>
      <w:r w:rsidRPr="003B395F">
        <w:rPr>
          <w:rFonts w:ascii="Arial" w:hAnsi="Arial" w:cs="Arial"/>
        </w:rPr>
        <w:t>Dip</w:t>
      </w:r>
      <w:proofErr w:type="spellEnd"/>
      <w:r w:rsidRPr="003B395F">
        <w:rPr>
          <w:rFonts w:ascii="Arial" w:hAnsi="Arial" w:cs="Arial"/>
        </w:rPr>
        <w:t xml:space="preserve">. Flor Estela </w:t>
      </w:r>
      <w:r w:rsidRPr="003B395F">
        <w:rPr>
          <w:rFonts w:ascii="Arial" w:hAnsi="Arial" w:cs="Arial"/>
        </w:rPr>
        <w:lastRenderedPageBreak/>
        <w:t>Rentería Medina (PRI).</w:t>
      </w:r>
      <w:proofErr w:type="spellStart"/>
      <w:r w:rsidRPr="003B395F">
        <w:rPr>
          <w:rFonts w:ascii="Arial" w:hAnsi="Arial" w:cs="Arial"/>
        </w:rPr>
        <w:t>Dip</w:t>
      </w:r>
      <w:proofErr w:type="spellEnd"/>
      <w:r w:rsidRPr="003B395F">
        <w:rPr>
          <w:rFonts w:ascii="Arial" w:hAnsi="Arial" w:cs="Arial"/>
        </w:rPr>
        <w:t xml:space="preserve">. Karen </w:t>
      </w:r>
      <w:proofErr w:type="spellStart"/>
      <w:r w:rsidRPr="003B395F">
        <w:rPr>
          <w:rFonts w:ascii="Arial" w:hAnsi="Arial" w:cs="Arial"/>
        </w:rPr>
        <w:t>Orney</w:t>
      </w:r>
      <w:proofErr w:type="spellEnd"/>
      <w:r w:rsidRPr="003B395F">
        <w:rPr>
          <w:rFonts w:ascii="Arial" w:hAnsi="Arial" w:cs="Arial"/>
        </w:rPr>
        <w:t xml:space="preserve"> Ramírez Peralta (PRD), </w:t>
      </w:r>
      <w:proofErr w:type="spellStart"/>
      <w:r w:rsidRPr="003B395F">
        <w:rPr>
          <w:rFonts w:ascii="Arial" w:hAnsi="Arial" w:cs="Arial"/>
        </w:rPr>
        <w:t>Dip</w:t>
      </w:r>
      <w:proofErr w:type="spellEnd"/>
      <w:r w:rsidRPr="003B395F">
        <w:rPr>
          <w:rFonts w:ascii="Arial" w:hAnsi="Arial" w:cs="Arial"/>
        </w:rPr>
        <w:t xml:space="preserve">. Concepción Villa González (MORENA), </w:t>
      </w:r>
      <w:proofErr w:type="spellStart"/>
      <w:r w:rsidRPr="003B395F">
        <w:rPr>
          <w:rFonts w:ascii="Arial" w:hAnsi="Arial" w:cs="Arial"/>
        </w:rPr>
        <w:t>Dip</w:t>
      </w:r>
      <w:proofErr w:type="spellEnd"/>
      <w:r w:rsidRPr="003B395F">
        <w:rPr>
          <w:rFonts w:ascii="Arial" w:hAnsi="Arial" w:cs="Arial"/>
        </w:rPr>
        <w:t xml:space="preserve">. Karina Padilla Ávila (PAN), </w:t>
      </w:r>
      <w:proofErr w:type="spellStart"/>
      <w:r w:rsidRPr="003B395F">
        <w:rPr>
          <w:rFonts w:ascii="Arial" w:hAnsi="Arial" w:cs="Arial"/>
        </w:rPr>
        <w:t>Dip</w:t>
      </w:r>
      <w:proofErr w:type="spellEnd"/>
      <w:r w:rsidRPr="003B395F">
        <w:rPr>
          <w:rFonts w:ascii="Arial" w:hAnsi="Arial" w:cs="Arial"/>
        </w:rPr>
        <w:t xml:space="preserve">. Patricia García </w:t>
      </w:r>
      <w:proofErr w:type="spellStart"/>
      <w:r w:rsidRPr="003B395F">
        <w:rPr>
          <w:rFonts w:ascii="Arial" w:hAnsi="Arial" w:cs="Arial"/>
        </w:rPr>
        <w:t>García</w:t>
      </w:r>
      <w:proofErr w:type="spellEnd"/>
      <w:r w:rsidRPr="003B395F">
        <w:rPr>
          <w:rFonts w:ascii="Arial" w:hAnsi="Arial" w:cs="Arial"/>
        </w:rPr>
        <w:t xml:space="preserve"> (PAN), </w:t>
      </w:r>
      <w:proofErr w:type="spellStart"/>
      <w:r w:rsidRPr="003B395F">
        <w:rPr>
          <w:rFonts w:ascii="Arial" w:hAnsi="Arial" w:cs="Arial"/>
        </w:rPr>
        <w:t>Dip</w:t>
      </w:r>
      <w:proofErr w:type="spellEnd"/>
      <w:r w:rsidRPr="003B395F">
        <w:rPr>
          <w:rFonts w:ascii="Arial" w:hAnsi="Arial" w:cs="Arial"/>
        </w:rPr>
        <w:t xml:space="preserve">. </w:t>
      </w:r>
      <w:proofErr w:type="spellStart"/>
      <w:r w:rsidRPr="003B395F">
        <w:rPr>
          <w:rFonts w:ascii="Arial" w:hAnsi="Arial" w:cs="Arial"/>
        </w:rPr>
        <w:t>Lucely</w:t>
      </w:r>
      <w:proofErr w:type="spellEnd"/>
      <w:r w:rsidRPr="003B395F">
        <w:rPr>
          <w:rFonts w:ascii="Arial" w:hAnsi="Arial" w:cs="Arial"/>
        </w:rPr>
        <w:t xml:space="preserve"> del Perpetuo</w:t>
      </w:r>
      <w:r>
        <w:rPr>
          <w:rFonts w:ascii="Arial" w:hAnsi="Arial" w:cs="Arial"/>
        </w:rPr>
        <w:t xml:space="preserve"> Socorro </w:t>
      </w:r>
      <w:proofErr w:type="spellStart"/>
      <w:r>
        <w:rPr>
          <w:rFonts w:ascii="Arial" w:hAnsi="Arial" w:cs="Arial"/>
        </w:rPr>
        <w:t>Alpizar</w:t>
      </w:r>
      <w:proofErr w:type="spellEnd"/>
      <w:r>
        <w:rPr>
          <w:rFonts w:ascii="Arial" w:hAnsi="Arial" w:cs="Arial"/>
        </w:rPr>
        <w:t xml:space="preserve"> Carrillo (PRI) y </w:t>
      </w:r>
      <w:proofErr w:type="spellStart"/>
      <w:r>
        <w:rPr>
          <w:rFonts w:ascii="Arial" w:hAnsi="Arial" w:cs="Arial"/>
        </w:rPr>
        <w:t>Dip</w:t>
      </w:r>
      <w:proofErr w:type="spellEnd"/>
      <w:r>
        <w:rPr>
          <w:rFonts w:ascii="Arial" w:hAnsi="Arial" w:cs="Arial"/>
        </w:rPr>
        <w:t xml:space="preserve">. </w:t>
      </w:r>
      <w:proofErr w:type="spellStart"/>
      <w:r>
        <w:rPr>
          <w:rFonts w:ascii="Arial" w:hAnsi="Arial" w:cs="Arial"/>
        </w:rPr>
        <w:t>Gretel</w:t>
      </w:r>
      <w:proofErr w:type="spellEnd"/>
      <w:r>
        <w:rPr>
          <w:rFonts w:ascii="Arial" w:hAnsi="Arial" w:cs="Arial"/>
        </w:rPr>
        <w:t xml:space="preserve"> </w:t>
      </w:r>
      <w:proofErr w:type="spellStart"/>
      <w:r>
        <w:rPr>
          <w:rFonts w:ascii="Arial" w:hAnsi="Arial" w:cs="Arial"/>
        </w:rPr>
        <w:t>Culin</w:t>
      </w:r>
      <w:proofErr w:type="spellEnd"/>
      <w:r>
        <w:rPr>
          <w:rFonts w:ascii="Arial" w:hAnsi="Arial" w:cs="Arial"/>
        </w:rPr>
        <w:t xml:space="preserve"> Jaime (PRI).</w:t>
      </w:r>
    </w:p>
    <w:p w:rsidR="00342697" w:rsidRDefault="00342697" w:rsidP="00342697">
      <w:pPr>
        <w:spacing w:after="0" w:line="360" w:lineRule="auto"/>
        <w:jc w:val="both"/>
        <w:rPr>
          <w:rFonts w:ascii="Arial" w:hAnsi="Arial" w:cs="Arial"/>
        </w:rPr>
      </w:pPr>
    </w:p>
    <w:p w:rsidR="00342697" w:rsidRDefault="00342697" w:rsidP="00342697">
      <w:pPr>
        <w:spacing w:after="0" w:line="360" w:lineRule="auto"/>
        <w:jc w:val="both"/>
        <w:rPr>
          <w:rFonts w:ascii="Arial" w:hAnsi="Arial" w:cs="Arial"/>
        </w:rPr>
      </w:pPr>
      <w:r w:rsidRPr="00C14F57">
        <w:rPr>
          <w:rFonts w:ascii="Arial" w:hAnsi="Arial" w:cs="Arial"/>
        </w:rPr>
        <w:t>Lic. Wendy Figueroa Morales (Red Nacional de Refugios):</w:t>
      </w:r>
    </w:p>
    <w:p w:rsidR="00342697" w:rsidRPr="00D628AB" w:rsidRDefault="00342697" w:rsidP="00342697">
      <w:pPr>
        <w:pStyle w:val="Prrafodelista"/>
        <w:numPr>
          <w:ilvl w:val="0"/>
          <w:numId w:val="9"/>
        </w:numPr>
        <w:spacing w:after="0" w:line="360" w:lineRule="auto"/>
        <w:jc w:val="both"/>
        <w:rPr>
          <w:rFonts w:ascii="Arial" w:hAnsi="Arial" w:cs="Arial"/>
        </w:rPr>
      </w:pPr>
      <w:r w:rsidRPr="00D628AB">
        <w:rPr>
          <w:rFonts w:ascii="Arial" w:hAnsi="Arial" w:cs="Arial"/>
        </w:rPr>
        <w:t>Propone integrar en la Ley las casas de emergencia y de transición;</w:t>
      </w:r>
    </w:p>
    <w:p w:rsidR="00342697" w:rsidRPr="00D628AB" w:rsidRDefault="00342697" w:rsidP="00342697">
      <w:pPr>
        <w:pStyle w:val="Prrafodelista"/>
        <w:numPr>
          <w:ilvl w:val="0"/>
          <w:numId w:val="9"/>
        </w:numPr>
        <w:spacing w:after="0" w:line="360" w:lineRule="auto"/>
        <w:jc w:val="both"/>
        <w:rPr>
          <w:rFonts w:ascii="Arial" w:hAnsi="Arial" w:cs="Arial"/>
        </w:rPr>
      </w:pPr>
      <w:r>
        <w:rPr>
          <w:rFonts w:ascii="Arial" w:hAnsi="Arial" w:cs="Arial"/>
        </w:rPr>
        <w:t>Menciona que los refugios</w:t>
      </w:r>
      <w:r w:rsidRPr="00D628AB">
        <w:rPr>
          <w:rFonts w:ascii="Arial" w:hAnsi="Arial" w:cs="Arial"/>
        </w:rPr>
        <w:t xml:space="preserve"> no cuenta</w:t>
      </w:r>
      <w:r>
        <w:rPr>
          <w:rFonts w:ascii="Arial" w:hAnsi="Arial" w:cs="Arial"/>
        </w:rPr>
        <w:t>n</w:t>
      </w:r>
      <w:r w:rsidRPr="00D628AB">
        <w:rPr>
          <w:rFonts w:ascii="Arial" w:hAnsi="Arial" w:cs="Arial"/>
        </w:rPr>
        <w:t xml:space="preserve"> con reglas de operación </w:t>
      </w:r>
      <w:r>
        <w:rPr>
          <w:rFonts w:ascii="Arial" w:hAnsi="Arial" w:cs="Arial"/>
        </w:rPr>
        <w:t>y su</w:t>
      </w:r>
      <w:r w:rsidRPr="00D628AB">
        <w:rPr>
          <w:rFonts w:ascii="Arial" w:hAnsi="Arial" w:cs="Arial"/>
        </w:rPr>
        <w:t xml:space="preserve"> </w:t>
      </w:r>
      <w:r>
        <w:rPr>
          <w:rFonts w:ascii="Arial" w:hAnsi="Arial" w:cs="Arial"/>
        </w:rPr>
        <w:t>presupuesto no es directo.</w:t>
      </w:r>
    </w:p>
    <w:p w:rsidR="00342697" w:rsidRPr="00C14F57" w:rsidRDefault="00342697" w:rsidP="00342697">
      <w:pPr>
        <w:spacing w:after="0" w:line="360" w:lineRule="auto"/>
        <w:jc w:val="both"/>
        <w:rPr>
          <w:rFonts w:ascii="Arial" w:hAnsi="Arial" w:cs="Arial"/>
        </w:rPr>
      </w:pPr>
    </w:p>
    <w:p w:rsidR="00342697" w:rsidRPr="00C14F57" w:rsidRDefault="00342697" w:rsidP="00342697">
      <w:pPr>
        <w:spacing w:after="0" w:line="360" w:lineRule="auto"/>
        <w:jc w:val="both"/>
        <w:rPr>
          <w:rFonts w:ascii="Arial" w:hAnsi="Arial" w:cs="Arial"/>
        </w:rPr>
      </w:pPr>
      <w:r>
        <w:rPr>
          <w:rFonts w:ascii="Arial" w:hAnsi="Arial" w:cs="Arial"/>
        </w:rPr>
        <w:t xml:space="preserve">C. </w:t>
      </w:r>
      <w:r w:rsidRPr="00C14F57">
        <w:rPr>
          <w:rFonts w:ascii="Arial" w:hAnsi="Arial" w:cs="Arial"/>
        </w:rPr>
        <w:t xml:space="preserve">Verónica </w:t>
      </w:r>
      <w:proofErr w:type="spellStart"/>
      <w:r w:rsidRPr="00C14F57">
        <w:rPr>
          <w:rFonts w:ascii="Arial" w:hAnsi="Arial" w:cs="Arial"/>
        </w:rPr>
        <w:t>Crúz</w:t>
      </w:r>
      <w:proofErr w:type="spellEnd"/>
      <w:r w:rsidRPr="00C14F57">
        <w:rPr>
          <w:rFonts w:ascii="Arial" w:hAnsi="Arial" w:cs="Arial"/>
        </w:rPr>
        <w:t xml:space="preserve"> Sánchez (Las Libres):</w:t>
      </w:r>
    </w:p>
    <w:p w:rsidR="00342697" w:rsidRDefault="00342697" w:rsidP="00342697">
      <w:pPr>
        <w:pStyle w:val="Prrafodelista"/>
        <w:numPr>
          <w:ilvl w:val="0"/>
          <w:numId w:val="10"/>
        </w:numPr>
        <w:spacing w:after="0" w:line="360" w:lineRule="auto"/>
        <w:jc w:val="both"/>
        <w:rPr>
          <w:rFonts w:ascii="Arial" w:hAnsi="Arial" w:cs="Arial"/>
        </w:rPr>
      </w:pPr>
      <w:r>
        <w:rPr>
          <w:rFonts w:ascii="Arial" w:hAnsi="Arial" w:cs="Arial"/>
        </w:rPr>
        <w:t xml:space="preserve">Propone valorar el Feminicidio </w:t>
      </w:r>
      <w:r w:rsidRPr="00D628AB">
        <w:rPr>
          <w:rFonts w:ascii="Arial" w:hAnsi="Arial" w:cs="Arial"/>
        </w:rPr>
        <w:t xml:space="preserve"> y </w:t>
      </w:r>
      <w:r>
        <w:rPr>
          <w:rFonts w:ascii="Arial" w:hAnsi="Arial" w:cs="Arial"/>
        </w:rPr>
        <w:t xml:space="preserve">la </w:t>
      </w:r>
      <w:r w:rsidRPr="00D628AB">
        <w:rPr>
          <w:rFonts w:ascii="Arial" w:hAnsi="Arial" w:cs="Arial"/>
        </w:rPr>
        <w:t>alerta de género</w:t>
      </w:r>
      <w:r>
        <w:rPr>
          <w:rFonts w:ascii="Arial" w:hAnsi="Arial" w:cs="Arial"/>
        </w:rPr>
        <w:t>;</w:t>
      </w:r>
    </w:p>
    <w:p w:rsidR="00342697" w:rsidRDefault="00342697" w:rsidP="00342697">
      <w:pPr>
        <w:pStyle w:val="Prrafodelista"/>
        <w:numPr>
          <w:ilvl w:val="0"/>
          <w:numId w:val="10"/>
        </w:numPr>
        <w:spacing w:after="0" w:line="360" w:lineRule="auto"/>
        <w:jc w:val="both"/>
        <w:rPr>
          <w:rFonts w:ascii="Arial" w:hAnsi="Arial" w:cs="Arial"/>
        </w:rPr>
      </w:pPr>
      <w:r>
        <w:rPr>
          <w:rFonts w:ascii="Arial" w:hAnsi="Arial" w:cs="Arial"/>
        </w:rPr>
        <w:t xml:space="preserve">Solicita </w:t>
      </w:r>
      <w:r w:rsidRPr="00D628AB">
        <w:rPr>
          <w:rFonts w:ascii="Arial" w:hAnsi="Arial" w:cs="Arial"/>
        </w:rPr>
        <w:t xml:space="preserve">reunión </w:t>
      </w:r>
      <w:r>
        <w:rPr>
          <w:rFonts w:ascii="Arial" w:hAnsi="Arial" w:cs="Arial"/>
        </w:rPr>
        <w:t>de</w:t>
      </w:r>
      <w:r w:rsidRPr="00D628AB">
        <w:rPr>
          <w:rFonts w:ascii="Arial" w:hAnsi="Arial" w:cs="Arial"/>
        </w:rPr>
        <w:t xml:space="preserve"> INMUJERES, CONAVIM</w:t>
      </w:r>
      <w:r>
        <w:rPr>
          <w:rFonts w:ascii="Arial" w:hAnsi="Arial" w:cs="Arial"/>
        </w:rPr>
        <w:t xml:space="preserve"> </w:t>
      </w:r>
      <w:r w:rsidRPr="00D628AB">
        <w:rPr>
          <w:rFonts w:ascii="Arial" w:hAnsi="Arial" w:cs="Arial"/>
        </w:rPr>
        <w:t xml:space="preserve">y asociaciones </w:t>
      </w:r>
      <w:r>
        <w:rPr>
          <w:rFonts w:ascii="Arial" w:hAnsi="Arial" w:cs="Arial"/>
        </w:rPr>
        <w:t xml:space="preserve">civiles </w:t>
      </w:r>
      <w:r w:rsidRPr="00D628AB">
        <w:rPr>
          <w:rFonts w:ascii="Arial" w:hAnsi="Arial" w:cs="Arial"/>
        </w:rPr>
        <w:t>solicitantes de la alerta</w:t>
      </w:r>
      <w:r>
        <w:rPr>
          <w:rFonts w:ascii="Arial" w:hAnsi="Arial" w:cs="Arial"/>
        </w:rPr>
        <w:t xml:space="preserve"> de género en las entidades;</w:t>
      </w:r>
    </w:p>
    <w:p w:rsidR="00342697" w:rsidRDefault="00342697" w:rsidP="00342697">
      <w:pPr>
        <w:pStyle w:val="Prrafodelista"/>
        <w:numPr>
          <w:ilvl w:val="0"/>
          <w:numId w:val="10"/>
        </w:numPr>
        <w:spacing w:after="0" w:line="360" w:lineRule="auto"/>
        <w:jc w:val="both"/>
        <w:rPr>
          <w:rFonts w:ascii="Arial" w:hAnsi="Arial" w:cs="Arial"/>
        </w:rPr>
      </w:pPr>
      <w:r>
        <w:rPr>
          <w:rFonts w:ascii="Arial" w:hAnsi="Arial" w:cs="Arial"/>
        </w:rPr>
        <w:t>Solicita</w:t>
      </w:r>
      <w:r w:rsidRPr="00D628AB">
        <w:rPr>
          <w:rFonts w:ascii="Arial" w:hAnsi="Arial" w:cs="Arial"/>
        </w:rPr>
        <w:t xml:space="preserve"> información acerca del fondo </w:t>
      </w:r>
      <w:r>
        <w:rPr>
          <w:rFonts w:ascii="Arial" w:hAnsi="Arial" w:cs="Arial"/>
        </w:rPr>
        <w:t xml:space="preserve">y recursos </w:t>
      </w:r>
      <w:r w:rsidRPr="00D628AB">
        <w:rPr>
          <w:rFonts w:ascii="Arial" w:hAnsi="Arial" w:cs="Arial"/>
        </w:rPr>
        <w:t>destinado</w:t>
      </w:r>
      <w:r>
        <w:rPr>
          <w:rFonts w:ascii="Arial" w:hAnsi="Arial" w:cs="Arial"/>
        </w:rPr>
        <w:t>s</w:t>
      </w:r>
      <w:r w:rsidRPr="00D628AB">
        <w:rPr>
          <w:rFonts w:ascii="Arial" w:hAnsi="Arial" w:cs="Arial"/>
        </w:rPr>
        <w:t xml:space="preserve"> para la implementación de la alerta de género; </w:t>
      </w:r>
    </w:p>
    <w:p w:rsidR="00342697" w:rsidRDefault="00342697" w:rsidP="00342697">
      <w:pPr>
        <w:pStyle w:val="Prrafodelista"/>
        <w:numPr>
          <w:ilvl w:val="0"/>
          <w:numId w:val="10"/>
        </w:numPr>
        <w:spacing w:after="0" w:line="360" w:lineRule="auto"/>
        <w:jc w:val="both"/>
        <w:rPr>
          <w:rFonts w:ascii="Arial" w:hAnsi="Arial" w:cs="Arial"/>
        </w:rPr>
      </w:pPr>
      <w:r>
        <w:rPr>
          <w:rFonts w:ascii="Arial" w:hAnsi="Arial" w:cs="Arial"/>
        </w:rPr>
        <w:t xml:space="preserve">Propone una </w:t>
      </w:r>
      <w:r w:rsidRPr="00D628AB">
        <w:rPr>
          <w:rFonts w:ascii="Arial" w:hAnsi="Arial" w:cs="Arial"/>
        </w:rPr>
        <w:t xml:space="preserve">reforma </w:t>
      </w:r>
      <w:r>
        <w:rPr>
          <w:rFonts w:ascii="Arial" w:hAnsi="Arial" w:cs="Arial"/>
        </w:rPr>
        <w:t xml:space="preserve">y valoración </w:t>
      </w:r>
      <w:r w:rsidRPr="00D628AB">
        <w:rPr>
          <w:rFonts w:ascii="Arial" w:hAnsi="Arial" w:cs="Arial"/>
        </w:rPr>
        <w:t>integra</w:t>
      </w:r>
      <w:r>
        <w:rPr>
          <w:rFonts w:ascii="Arial" w:hAnsi="Arial" w:cs="Arial"/>
        </w:rPr>
        <w:t>l</w:t>
      </w:r>
      <w:r w:rsidRPr="00D628AB">
        <w:rPr>
          <w:rFonts w:ascii="Arial" w:hAnsi="Arial" w:cs="Arial"/>
        </w:rPr>
        <w:t xml:space="preserve"> de la Ley General de Acceso de las Mujeres a una Vida Libre de Violencia;</w:t>
      </w:r>
      <w:r>
        <w:rPr>
          <w:rFonts w:ascii="Arial" w:hAnsi="Arial" w:cs="Arial"/>
        </w:rPr>
        <w:t xml:space="preserve"> e</w:t>
      </w:r>
    </w:p>
    <w:p w:rsidR="00342697" w:rsidRPr="00D628AB" w:rsidRDefault="00342697" w:rsidP="00342697">
      <w:pPr>
        <w:pStyle w:val="Prrafodelista"/>
        <w:numPr>
          <w:ilvl w:val="0"/>
          <w:numId w:val="10"/>
        </w:numPr>
        <w:spacing w:after="0" w:line="360" w:lineRule="auto"/>
        <w:jc w:val="both"/>
        <w:rPr>
          <w:rFonts w:ascii="Arial" w:hAnsi="Arial" w:cs="Arial"/>
        </w:rPr>
      </w:pPr>
      <w:r>
        <w:rPr>
          <w:rFonts w:ascii="Arial" w:hAnsi="Arial" w:cs="Arial"/>
        </w:rPr>
        <w:t>I</w:t>
      </w:r>
      <w:r w:rsidRPr="00D628AB">
        <w:rPr>
          <w:rFonts w:ascii="Arial" w:hAnsi="Arial" w:cs="Arial"/>
        </w:rPr>
        <w:t>mp</w:t>
      </w:r>
      <w:r>
        <w:rPr>
          <w:rFonts w:ascii="Arial" w:hAnsi="Arial" w:cs="Arial"/>
        </w:rPr>
        <w:t>lementación de Foros Regionales para el análisis de la Ley.</w:t>
      </w:r>
    </w:p>
    <w:p w:rsidR="00342697" w:rsidRPr="00C14F57" w:rsidRDefault="00342697" w:rsidP="00342697">
      <w:pPr>
        <w:spacing w:after="0" w:line="360" w:lineRule="auto"/>
        <w:jc w:val="both"/>
        <w:rPr>
          <w:rFonts w:ascii="Arial" w:hAnsi="Arial" w:cs="Arial"/>
        </w:rPr>
      </w:pPr>
    </w:p>
    <w:p w:rsidR="00342697" w:rsidRPr="00C14F57" w:rsidRDefault="00342697" w:rsidP="00342697">
      <w:pPr>
        <w:spacing w:after="0" w:line="360" w:lineRule="auto"/>
        <w:jc w:val="both"/>
        <w:rPr>
          <w:rFonts w:ascii="Arial" w:hAnsi="Arial" w:cs="Arial"/>
        </w:rPr>
      </w:pPr>
      <w:r>
        <w:rPr>
          <w:rFonts w:ascii="Arial" w:hAnsi="Arial" w:cs="Arial"/>
        </w:rPr>
        <w:t xml:space="preserve">C. </w:t>
      </w:r>
      <w:r w:rsidRPr="00C14F57">
        <w:rPr>
          <w:rFonts w:ascii="Arial" w:hAnsi="Arial" w:cs="Arial"/>
        </w:rPr>
        <w:t xml:space="preserve">Lucero Circe López </w:t>
      </w:r>
      <w:proofErr w:type="spellStart"/>
      <w:r w:rsidRPr="00C14F57">
        <w:rPr>
          <w:rFonts w:ascii="Arial" w:hAnsi="Arial" w:cs="Arial"/>
        </w:rPr>
        <w:t>Riofrio</w:t>
      </w:r>
      <w:proofErr w:type="spellEnd"/>
      <w:r w:rsidRPr="00C14F57">
        <w:rPr>
          <w:rFonts w:ascii="Arial" w:hAnsi="Arial" w:cs="Arial"/>
        </w:rPr>
        <w:t xml:space="preserve"> (Humanas Sin Violencia):</w:t>
      </w:r>
    </w:p>
    <w:p w:rsidR="00342697" w:rsidRDefault="00342697" w:rsidP="00342697">
      <w:pPr>
        <w:pStyle w:val="Prrafodelista"/>
        <w:numPr>
          <w:ilvl w:val="0"/>
          <w:numId w:val="11"/>
        </w:numPr>
        <w:spacing w:after="0" w:line="360" w:lineRule="auto"/>
        <w:jc w:val="both"/>
        <w:rPr>
          <w:rFonts w:ascii="Arial" w:hAnsi="Arial" w:cs="Arial"/>
        </w:rPr>
      </w:pPr>
      <w:r w:rsidRPr="00D628AB">
        <w:rPr>
          <w:rFonts w:ascii="Arial" w:hAnsi="Arial" w:cs="Arial"/>
        </w:rPr>
        <w:t>Solicita una revisión de la alerta de género y transparencia en los mecanismos para la declaratori</w:t>
      </w:r>
      <w:r>
        <w:rPr>
          <w:rFonts w:ascii="Arial" w:hAnsi="Arial" w:cs="Arial"/>
        </w:rPr>
        <w:t>a e implementación de la alerta;</w:t>
      </w:r>
    </w:p>
    <w:p w:rsidR="00342697" w:rsidRDefault="00342697" w:rsidP="00342697">
      <w:pPr>
        <w:pStyle w:val="Prrafodelista"/>
        <w:numPr>
          <w:ilvl w:val="0"/>
          <w:numId w:val="11"/>
        </w:numPr>
        <w:spacing w:after="0" w:line="360" w:lineRule="auto"/>
        <w:jc w:val="both"/>
        <w:rPr>
          <w:rFonts w:ascii="Arial" w:hAnsi="Arial" w:cs="Arial"/>
        </w:rPr>
      </w:pPr>
      <w:r>
        <w:rPr>
          <w:rFonts w:ascii="Arial" w:hAnsi="Arial" w:cs="Arial"/>
        </w:rPr>
        <w:t>Menciona la d</w:t>
      </w:r>
      <w:r w:rsidRPr="00D628AB">
        <w:rPr>
          <w:rFonts w:ascii="Arial" w:hAnsi="Arial" w:cs="Arial"/>
        </w:rPr>
        <w:t xml:space="preserve">iscreción </w:t>
      </w:r>
      <w:r>
        <w:rPr>
          <w:rFonts w:ascii="Arial" w:hAnsi="Arial" w:cs="Arial"/>
        </w:rPr>
        <w:t xml:space="preserve">para seleccionar a los miembros del equipo de </w:t>
      </w:r>
      <w:r w:rsidRPr="00D628AB">
        <w:rPr>
          <w:rFonts w:ascii="Arial" w:hAnsi="Arial" w:cs="Arial"/>
        </w:rPr>
        <w:t xml:space="preserve">trabajo </w:t>
      </w:r>
      <w:r>
        <w:rPr>
          <w:rFonts w:ascii="Arial" w:hAnsi="Arial" w:cs="Arial"/>
        </w:rPr>
        <w:t>que analizan las solicitudes de la alerta;</w:t>
      </w:r>
    </w:p>
    <w:p w:rsidR="00342697" w:rsidRDefault="00342697" w:rsidP="00342697">
      <w:pPr>
        <w:pStyle w:val="Prrafodelista"/>
        <w:numPr>
          <w:ilvl w:val="0"/>
          <w:numId w:val="11"/>
        </w:numPr>
        <w:spacing w:after="0" w:line="360" w:lineRule="auto"/>
        <w:jc w:val="both"/>
        <w:rPr>
          <w:rFonts w:ascii="Arial" w:hAnsi="Arial" w:cs="Arial"/>
        </w:rPr>
      </w:pPr>
      <w:r>
        <w:rPr>
          <w:rFonts w:ascii="Arial" w:hAnsi="Arial" w:cs="Arial"/>
        </w:rPr>
        <w:t>Solicita una evaluación a la Ley; y</w:t>
      </w:r>
    </w:p>
    <w:p w:rsidR="00342697" w:rsidRPr="00D628AB" w:rsidRDefault="00342697" w:rsidP="00342697">
      <w:pPr>
        <w:pStyle w:val="Prrafodelista"/>
        <w:numPr>
          <w:ilvl w:val="0"/>
          <w:numId w:val="11"/>
        </w:numPr>
        <w:spacing w:after="0" w:line="360" w:lineRule="auto"/>
        <w:jc w:val="both"/>
        <w:rPr>
          <w:rFonts w:ascii="Arial" w:hAnsi="Arial" w:cs="Arial"/>
        </w:rPr>
      </w:pPr>
      <w:r>
        <w:rPr>
          <w:rFonts w:ascii="Arial" w:hAnsi="Arial" w:cs="Arial"/>
        </w:rPr>
        <w:t>P</w:t>
      </w:r>
      <w:r w:rsidRPr="00D628AB">
        <w:rPr>
          <w:rFonts w:ascii="Arial" w:hAnsi="Arial" w:cs="Arial"/>
        </w:rPr>
        <w:t>ropone una adecuada tipificación de</w:t>
      </w:r>
      <w:r>
        <w:rPr>
          <w:rFonts w:ascii="Arial" w:hAnsi="Arial" w:cs="Arial"/>
        </w:rPr>
        <w:t>l</w:t>
      </w:r>
      <w:r w:rsidRPr="00D628AB">
        <w:rPr>
          <w:rFonts w:ascii="Arial" w:hAnsi="Arial" w:cs="Arial"/>
        </w:rPr>
        <w:t xml:space="preserve"> feminicidio así como un F</w:t>
      </w:r>
      <w:r>
        <w:rPr>
          <w:rFonts w:ascii="Arial" w:hAnsi="Arial" w:cs="Arial"/>
        </w:rPr>
        <w:t>oro Nacional y la creación de informe</w:t>
      </w:r>
      <w:r w:rsidRPr="00D628AB">
        <w:rPr>
          <w:rFonts w:ascii="Arial" w:hAnsi="Arial" w:cs="Arial"/>
        </w:rPr>
        <w:t xml:space="preserve">s </w:t>
      </w:r>
      <w:r>
        <w:rPr>
          <w:rFonts w:ascii="Arial" w:hAnsi="Arial" w:cs="Arial"/>
        </w:rPr>
        <w:t>por Entidad Federativa</w:t>
      </w:r>
      <w:r w:rsidRPr="00D628AB">
        <w:rPr>
          <w:rFonts w:ascii="Arial" w:hAnsi="Arial" w:cs="Arial"/>
        </w:rPr>
        <w:t xml:space="preserve"> respecto a la alerta y los feminicidios</w:t>
      </w:r>
      <w:r>
        <w:rPr>
          <w:rFonts w:ascii="Arial" w:hAnsi="Arial" w:cs="Arial"/>
        </w:rPr>
        <w:t xml:space="preserve"> cometidos en cada una</w:t>
      </w:r>
      <w:r w:rsidRPr="00D628AB">
        <w:rPr>
          <w:rFonts w:ascii="Arial" w:hAnsi="Arial" w:cs="Arial"/>
        </w:rPr>
        <w:t>.</w:t>
      </w:r>
    </w:p>
    <w:p w:rsidR="00342697" w:rsidRPr="00C14F57" w:rsidRDefault="00342697" w:rsidP="00342697">
      <w:pPr>
        <w:spacing w:after="0" w:line="360" w:lineRule="auto"/>
        <w:jc w:val="both"/>
        <w:rPr>
          <w:rFonts w:ascii="Arial" w:hAnsi="Arial" w:cs="Arial"/>
        </w:rPr>
      </w:pPr>
    </w:p>
    <w:p w:rsidR="00342697" w:rsidRDefault="00342697" w:rsidP="00342697">
      <w:pPr>
        <w:spacing w:after="0" w:line="360" w:lineRule="auto"/>
        <w:jc w:val="both"/>
        <w:rPr>
          <w:rFonts w:ascii="Arial" w:hAnsi="Arial" w:cs="Arial"/>
        </w:rPr>
      </w:pPr>
      <w:proofErr w:type="spellStart"/>
      <w:r w:rsidRPr="00C14F57">
        <w:rPr>
          <w:rFonts w:ascii="Arial" w:hAnsi="Arial" w:cs="Arial"/>
        </w:rPr>
        <w:t>Lic</w:t>
      </w:r>
      <w:proofErr w:type="spellEnd"/>
      <w:r w:rsidRPr="00C14F57">
        <w:rPr>
          <w:rFonts w:ascii="Arial" w:hAnsi="Arial" w:cs="Arial"/>
        </w:rPr>
        <w:t xml:space="preserve"> Araceli González Saavedra (</w:t>
      </w:r>
      <w:proofErr w:type="spellStart"/>
      <w:r w:rsidRPr="00C14F57">
        <w:rPr>
          <w:rFonts w:ascii="Arial" w:hAnsi="Arial" w:cs="Arial"/>
        </w:rPr>
        <w:t>Equifonia</w:t>
      </w:r>
      <w:proofErr w:type="spellEnd"/>
      <w:r w:rsidRPr="00C14F57">
        <w:rPr>
          <w:rFonts w:ascii="Arial" w:hAnsi="Arial" w:cs="Arial"/>
        </w:rPr>
        <w:t xml:space="preserve">): </w:t>
      </w:r>
    </w:p>
    <w:p w:rsidR="00342697" w:rsidRPr="006A6EE8" w:rsidRDefault="00342697" w:rsidP="00342697">
      <w:pPr>
        <w:pStyle w:val="Prrafodelista"/>
        <w:numPr>
          <w:ilvl w:val="0"/>
          <w:numId w:val="12"/>
        </w:numPr>
        <w:spacing w:after="0" w:line="360" w:lineRule="auto"/>
        <w:jc w:val="both"/>
        <w:rPr>
          <w:rStyle w:val="apple-converted-space"/>
          <w:rFonts w:ascii="Arial" w:hAnsi="Arial" w:cs="Arial"/>
          <w:shd w:val="clear" w:color="auto" w:fill="FFFFFF"/>
        </w:rPr>
      </w:pPr>
      <w:r w:rsidRPr="006A6EE8">
        <w:rPr>
          <w:rFonts w:ascii="Arial" w:hAnsi="Arial" w:cs="Arial"/>
        </w:rPr>
        <w:t xml:space="preserve">Propone una mejora en los registros, base de datos, y alimentación a </w:t>
      </w:r>
      <w:r w:rsidRPr="006A6EE8">
        <w:rPr>
          <w:rFonts w:ascii="Arial" w:hAnsi="Arial" w:cs="Arial"/>
          <w:shd w:val="clear" w:color="auto" w:fill="FFFFFF"/>
        </w:rPr>
        <w:t>El Banco Nacional de Datos e Información sobre Casos de Violencia contra las Mujeres</w:t>
      </w:r>
      <w:r w:rsidRPr="006A6EE8">
        <w:rPr>
          <w:rStyle w:val="apple-converted-space"/>
          <w:rFonts w:ascii="Arial" w:hAnsi="Arial" w:cs="Arial"/>
          <w:shd w:val="clear" w:color="auto" w:fill="FFFFFF"/>
        </w:rPr>
        <w:t>;</w:t>
      </w:r>
    </w:p>
    <w:p w:rsidR="00342697" w:rsidRPr="006A6EE8" w:rsidRDefault="00342697" w:rsidP="00342697">
      <w:pPr>
        <w:pStyle w:val="Prrafodelista"/>
        <w:numPr>
          <w:ilvl w:val="0"/>
          <w:numId w:val="12"/>
        </w:numPr>
        <w:spacing w:after="0" w:line="360" w:lineRule="auto"/>
        <w:jc w:val="both"/>
        <w:rPr>
          <w:rStyle w:val="apple-converted-space"/>
          <w:rFonts w:ascii="Arial" w:hAnsi="Arial" w:cs="Arial"/>
          <w:i/>
          <w:shd w:val="clear" w:color="auto" w:fill="FFFFFF"/>
        </w:rPr>
      </w:pPr>
      <w:r w:rsidRPr="006A6EE8">
        <w:rPr>
          <w:rStyle w:val="apple-converted-space"/>
          <w:rFonts w:ascii="Arial" w:hAnsi="Arial" w:cs="Arial"/>
          <w:shd w:val="clear" w:color="auto" w:fill="FFFFFF"/>
        </w:rPr>
        <w:t xml:space="preserve">Sugiere investigar los avances generados por </w:t>
      </w:r>
      <w:r w:rsidRPr="00B16366">
        <w:rPr>
          <w:rStyle w:val="apple-converted-space"/>
          <w:rFonts w:ascii="Arial" w:hAnsi="Arial" w:cs="Arial"/>
          <w:shd w:val="clear" w:color="auto" w:fill="FFFFFF"/>
        </w:rPr>
        <w:t xml:space="preserve">la </w:t>
      </w:r>
      <w:r w:rsidRPr="00B16366">
        <w:rPr>
          <w:rStyle w:val="Textoennegrita"/>
          <w:rFonts w:ascii="Arial" w:hAnsi="Arial" w:cs="Arial"/>
          <w:shd w:val="clear" w:color="auto" w:fill="FFFFFF"/>
        </w:rPr>
        <w:t>Norma Oficial Mexicana de Violencia familiar, sexual y contra las mujeres</w:t>
      </w:r>
      <w:r w:rsidRPr="00B16366">
        <w:rPr>
          <w:rStyle w:val="Textoennegrita"/>
          <w:rFonts w:ascii="Arial" w:hAnsi="Arial" w:cs="Arial"/>
          <w:i/>
          <w:shd w:val="clear" w:color="auto" w:fill="FFFFFF"/>
        </w:rPr>
        <w:t xml:space="preserve"> </w:t>
      </w:r>
      <w:r w:rsidRPr="006A6EE8">
        <w:rPr>
          <w:rStyle w:val="nfasis"/>
          <w:rFonts w:ascii="Arial" w:hAnsi="Arial" w:cs="Arial"/>
          <w:bCs/>
          <w:shd w:val="clear" w:color="auto" w:fill="FFFFFF"/>
        </w:rPr>
        <w:t>NOM</w:t>
      </w:r>
      <w:r w:rsidRPr="006A6EE8">
        <w:rPr>
          <w:rFonts w:ascii="Arial" w:hAnsi="Arial" w:cs="Arial"/>
          <w:i/>
          <w:shd w:val="clear" w:color="auto" w:fill="FFFFFF"/>
        </w:rPr>
        <w:t>-</w:t>
      </w:r>
      <w:r w:rsidRPr="006A6EE8">
        <w:rPr>
          <w:rStyle w:val="nfasis"/>
          <w:rFonts w:ascii="Arial" w:hAnsi="Arial" w:cs="Arial"/>
          <w:bCs/>
          <w:shd w:val="clear" w:color="auto" w:fill="FFFFFF"/>
        </w:rPr>
        <w:t>046</w:t>
      </w:r>
      <w:r w:rsidRPr="006A6EE8">
        <w:rPr>
          <w:rFonts w:ascii="Arial" w:hAnsi="Arial" w:cs="Arial"/>
          <w:i/>
          <w:shd w:val="clear" w:color="auto" w:fill="FFFFFF"/>
        </w:rPr>
        <w:t>-</w:t>
      </w:r>
      <w:r w:rsidRPr="006A6EE8">
        <w:rPr>
          <w:rFonts w:ascii="Arial" w:hAnsi="Arial" w:cs="Arial"/>
          <w:shd w:val="clear" w:color="auto" w:fill="FFFFFF"/>
        </w:rPr>
        <w:t>SSA2-2005</w:t>
      </w:r>
      <w:r w:rsidRPr="006A6EE8">
        <w:rPr>
          <w:rStyle w:val="apple-converted-space"/>
          <w:rFonts w:ascii="Arial" w:hAnsi="Arial" w:cs="Arial"/>
          <w:shd w:val="clear" w:color="auto" w:fill="FFFFFF"/>
        </w:rPr>
        <w:t>.</w:t>
      </w:r>
    </w:p>
    <w:p w:rsidR="00342697" w:rsidRPr="00C14F57" w:rsidRDefault="00342697" w:rsidP="00342697">
      <w:pPr>
        <w:spacing w:after="0" w:line="360" w:lineRule="auto"/>
        <w:jc w:val="both"/>
        <w:rPr>
          <w:rStyle w:val="apple-converted-space"/>
          <w:rFonts w:ascii="Arial" w:hAnsi="Arial" w:cs="Arial"/>
          <w:shd w:val="clear" w:color="auto" w:fill="FFFFFF"/>
        </w:rPr>
      </w:pPr>
    </w:p>
    <w:p w:rsidR="00342697" w:rsidRDefault="00342697" w:rsidP="00342697">
      <w:pPr>
        <w:spacing w:after="0" w:line="360" w:lineRule="auto"/>
        <w:jc w:val="both"/>
        <w:rPr>
          <w:rStyle w:val="apple-converted-space"/>
          <w:rFonts w:ascii="Arial" w:hAnsi="Arial" w:cs="Arial"/>
          <w:shd w:val="clear" w:color="auto" w:fill="FFFFFF"/>
        </w:rPr>
      </w:pPr>
      <w:r w:rsidRPr="00C14F57">
        <w:rPr>
          <w:rStyle w:val="apple-converted-space"/>
          <w:rFonts w:ascii="Arial" w:hAnsi="Arial" w:cs="Arial"/>
          <w:shd w:val="clear" w:color="auto" w:fill="FFFFFF"/>
        </w:rPr>
        <w:t xml:space="preserve">Lic. Lucia Melgar Palacios (Miembro de Académicas en Acción Permanente): </w:t>
      </w:r>
    </w:p>
    <w:p w:rsidR="00342697" w:rsidRPr="00C14F57" w:rsidRDefault="00342697" w:rsidP="00342697">
      <w:pPr>
        <w:spacing w:after="0" w:line="360" w:lineRule="auto"/>
        <w:jc w:val="both"/>
        <w:rPr>
          <w:rStyle w:val="apple-converted-space"/>
          <w:rFonts w:ascii="Arial" w:hAnsi="Arial" w:cs="Arial"/>
          <w:shd w:val="clear" w:color="auto" w:fill="FFFFFF"/>
        </w:rPr>
      </w:pPr>
      <w:r w:rsidRPr="00C14F57">
        <w:rPr>
          <w:rStyle w:val="apple-converted-space"/>
          <w:rFonts w:ascii="Arial" w:hAnsi="Arial" w:cs="Arial"/>
          <w:shd w:val="clear" w:color="auto" w:fill="FFFFFF"/>
        </w:rPr>
        <w:t>No se presentó.</w:t>
      </w:r>
    </w:p>
    <w:p w:rsidR="00342697" w:rsidRPr="00C14F57" w:rsidRDefault="00342697" w:rsidP="00342697">
      <w:pPr>
        <w:spacing w:after="0" w:line="360" w:lineRule="auto"/>
        <w:jc w:val="both"/>
        <w:rPr>
          <w:rStyle w:val="apple-converted-space"/>
          <w:rFonts w:ascii="Arial" w:hAnsi="Arial" w:cs="Arial"/>
          <w:shd w:val="clear" w:color="auto" w:fill="FFFFFF"/>
        </w:rPr>
      </w:pPr>
    </w:p>
    <w:p w:rsidR="00342697" w:rsidRPr="00C14F57" w:rsidRDefault="00342697" w:rsidP="00342697">
      <w:p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 xml:space="preserve">C. </w:t>
      </w:r>
      <w:r w:rsidRPr="00C14F57">
        <w:rPr>
          <w:rStyle w:val="apple-converted-space"/>
          <w:rFonts w:ascii="Arial" w:hAnsi="Arial" w:cs="Arial"/>
          <w:shd w:val="clear" w:color="auto" w:fill="FFFFFF"/>
        </w:rPr>
        <w:t>Juliana García Quintanilla (Derechos Humanos de Morelos):</w:t>
      </w:r>
    </w:p>
    <w:p w:rsidR="00342697"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sidRPr="00D628AB">
        <w:rPr>
          <w:rStyle w:val="apple-converted-space"/>
          <w:rFonts w:ascii="Arial" w:hAnsi="Arial" w:cs="Arial"/>
          <w:shd w:val="clear" w:color="auto" w:fill="FFFFFF"/>
        </w:rPr>
        <w:t>Solicitó una correcta revisión de la impleme</w:t>
      </w:r>
      <w:r>
        <w:rPr>
          <w:rStyle w:val="apple-converted-space"/>
          <w:rFonts w:ascii="Arial" w:hAnsi="Arial" w:cs="Arial"/>
          <w:shd w:val="clear" w:color="auto" w:fill="FFFFFF"/>
        </w:rPr>
        <w:t>ntación de la alerta de género, mencionando</w:t>
      </w:r>
      <w:r w:rsidRPr="00D628AB">
        <w:rPr>
          <w:rStyle w:val="apple-converted-space"/>
          <w:rFonts w:ascii="Arial" w:hAnsi="Arial" w:cs="Arial"/>
          <w:shd w:val="clear" w:color="auto" w:fill="FFFFFF"/>
        </w:rPr>
        <w:t xml:space="preserve"> la descalificación que se ha realizado</w:t>
      </w:r>
      <w:r>
        <w:rPr>
          <w:rStyle w:val="apple-converted-space"/>
          <w:rFonts w:ascii="Arial" w:hAnsi="Arial" w:cs="Arial"/>
          <w:shd w:val="clear" w:color="auto" w:fill="FFFFFF"/>
        </w:rPr>
        <w:t xml:space="preserve"> a las Asociaciones Civiles</w:t>
      </w:r>
      <w:r w:rsidRPr="00D628AB">
        <w:rPr>
          <w:rStyle w:val="apple-converted-space"/>
          <w:rFonts w:ascii="Arial" w:hAnsi="Arial" w:cs="Arial"/>
          <w:shd w:val="clear" w:color="auto" w:fill="FFFFFF"/>
        </w:rPr>
        <w:t xml:space="preserve"> por solic</w:t>
      </w:r>
      <w:r>
        <w:rPr>
          <w:rStyle w:val="apple-converted-space"/>
          <w:rFonts w:ascii="Arial" w:hAnsi="Arial" w:cs="Arial"/>
          <w:shd w:val="clear" w:color="auto" w:fill="FFFFFF"/>
        </w:rPr>
        <w:t>itar la alerta de género en su E</w:t>
      </w:r>
      <w:r w:rsidRPr="00D628AB">
        <w:rPr>
          <w:rStyle w:val="apple-converted-space"/>
          <w:rFonts w:ascii="Arial" w:hAnsi="Arial" w:cs="Arial"/>
          <w:shd w:val="clear" w:color="auto" w:fill="FFFFFF"/>
        </w:rPr>
        <w:t>s</w:t>
      </w:r>
      <w:r>
        <w:rPr>
          <w:rStyle w:val="apple-converted-space"/>
          <w:rFonts w:ascii="Arial" w:hAnsi="Arial" w:cs="Arial"/>
          <w:shd w:val="clear" w:color="auto" w:fill="FFFFFF"/>
        </w:rPr>
        <w:t>tado;</w:t>
      </w:r>
    </w:p>
    <w:p w:rsidR="00342697"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P</w:t>
      </w:r>
      <w:r w:rsidRPr="00D628AB">
        <w:rPr>
          <w:rStyle w:val="apple-converted-space"/>
          <w:rFonts w:ascii="Arial" w:hAnsi="Arial" w:cs="Arial"/>
          <w:shd w:val="clear" w:color="auto" w:fill="FFFFFF"/>
        </w:rPr>
        <w:t xml:space="preserve">ropone un seguimiento </w:t>
      </w:r>
      <w:r>
        <w:rPr>
          <w:rStyle w:val="apple-converted-space"/>
          <w:rFonts w:ascii="Arial" w:hAnsi="Arial" w:cs="Arial"/>
          <w:shd w:val="clear" w:color="auto" w:fill="FFFFFF"/>
        </w:rPr>
        <w:t>del</w:t>
      </w:r>
      <w:r w:rsidRPr="00D628AB">
        <w:rPr>
          <w:rStyle w:val="apple-converted-space"/>
          <w:rFonts w:ascii="Arial" w:hAnsi="Arial" w:cs="Arial"/>
          <w:shd w:val="clear" w:color="auto" w:fill="FFFFFF"/>
        </w:rPr>
        <w:t xml:space="preserve"> Gobierno Federal en los mecanismos</w:t>
      </w:r>
      <w:r>
        <w:rPr>
          <w:rStyle w:val="apple-converted-space"/>
          <w:rFonts w:ascii="Arial" w:hAnsi="Arial" w:cs="Arial"/>
          <w:shd w:val="clear" w:color="auto" w:fill="FFFFFF"/>
        </w:rPr>
        <w:t xml:space="preserve"> e implementación de la alerta;</w:t>
      </w:r>
    </w:p>
    <w:p w:rsidR="00342697"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 xml:space="preserve">Solicita </w:t>
      </w:r>
      <w:r w:rsidRPr="00D628AB">
        <w:rPr>
          <w:rStyle w:val="apple-converted-space"/>
          <w:rFonts w:ascii="Arial" w:hAnsi="Arial" w:cs="Arial"/>
          <w:shd w:val="clear" w:color="auto" w:fill="FFFFFF"/>
        </w:rPr>
        <w:t>oficializar y actualizar l</w:t>
      </w:r>
      <w:r>
        <w:rPr>
          <w:rStyle w:val="apple-converted-space"/>
          <w:rFonts w:ascii="Arial" w:hAnsi="Arial" w:cs="Arial"/>
          <w:shd w:val="clear" w:color="auto" w:fill="FFFFFF"/>
        </w:rPr>
        <w:t>os datos de los feminicidios;</w:t>
      </w:r>
    </w:p>
    <w:p w:rsidR="00342697"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Informa</w:t>
      </w:r>
      <w:r w:rsidRPr="00D628AB">
        <w:rPr>
          <w:rStyle w:val="apple-converted-space"/>
          <w:rFonts w:ascii="Arial" w:hAnsi="Arial" w:cs="Arial"/>
          <w:shd w:val="clear" w:color="auto" w:fill="FFFFFF"/>
        </w:rPr>
        <w:t xml:space="preserve"> de una contradicción dentro del Código Penal de Morelos que otorga a la defensa del presunto </w:t>
      </w:r>
      <w:proofErr w:type="spellStart"/>
      <w:r w:rsidRPr="00D628AB">
        <w:rPr>
          <w:rStyle w:val="apple-converted-space"/>
          <w:rFonts w:ascii="Arial" w:hAnsi="Arial" w:cs="Arial"/>
          <w:shd w:val="clear" w:color="auto" w:fill="FFFFFF"/>
        </w:rPr>
        <w:t>feminicida</w:t>
      </w:r>
      <w:proofErr w:type="spellEnd"/>
      <w:r w:rsidRPr="00D628AB">
        <w:rPr>
          <w:rStyle w:val="apple-converted-space"/>
          <w:rFonts w:ascii="Arial" w:hAnsi="Arial" w:cs="Arial"/>
          <w:shd w:val="clear" w:color="auto" w:fill="FFFFFF"/>
        </w:rPr>
        <w:t xml:space="preserve"> la oportunidad de recibir una condena menor convirtiendo el delito en homicidio, el artículo 129 del Código Penal de Morelos en el </w:t>
      </w:r>
      <w:r w:rsidRPr="00D628AB">
        <w:rPr>
          <w:rFonts w:ascii="Arial" w:hAnsi="Arial" w:cs="Arial"/>
        </w:rPr>
        <w:t>Capítulo V Disposiciones Comunes para el Homicidio y las Lesiones</w:t>
      </w:r>
      <w:r w:rsidRPr="00D628AB">
        <w:rPr>
          <w:rStyle w:val="apple-converted-space"/>
          <w:rFonts w:ascii="Arial" w:hAnsi="Arial" w:cs="Arial"/>
          <w:shd w:val="clear" w:color="auto" w:fill="FFFFFF"/>
        </w:rPr>
        <w:t xml:space="preserve"> establece “…</w:t>
      </w:r>
      <w:r w:rsidRPr="00D628AB">
        <w:rPr>
          <w:rFonts w:ascii="Arial" w:hAnsi="Arial" w:cs="Arial"/>
        </w:rPr>
        <w:t xml:space="preserve">No se procederá contra quien culposamente ocasione lesiones u homicidio en agravio de un ascendiente o </w:t>
      </w:r>
      <w:proofErr w:type="spellStart"/>
      <w:r w:rsidRPr="00D628AB">
        <w:rPr>
          <w:rFonts w:ascii="Arial" w:hAnsi="Arial" w:cs="Arial"/>
        </w:rPr>
        <w:t>descend</w:t>
      </w:r>
      <w:r>
        <w:rPr>
          <w:rFonts w:ascii="Arial" w:hAnsi="Arial" w:cs="Arial"/>
        </w:rPr>
        <w:t>i</w:t>
      </w:r>
      <w:r w:rsidRPr="00D628AB">
        <w:rPr>
          <w:rFonts w:ascii="Arial" w:hAnsi="Arial" w:cs="Arial"/>
        </w:rPr>
        <w:t>ente</w:t>
      </w:r>
      <w:proofErr w:type="spellEnd"/>
      <w:r w:rsidRPr="00D628AB">
        <w:rPr>
          <w:rFonts w:ascii="Arial" w:hAnsi="Arial" w:cs="Arial"/>
        </w:rPr>
        <w:t xml:space="preserve"> consanguíneo en línea recta, hermano, cónyuge, concubino, adoptante o adoptado…”</w:t>
      </w:r>
      <w:r w:rsidRPr="00D628AB">
        <w:rPr>
          <w:rStyle w:val="apple-converted-space"/>
          <w:rFonts w:ascii="Arial" w:hAnsi="Arial" w:cs="Arial"/>
          <w:shd w:val="clear" w:color="auto" w:fill="FFFFFF"/>
        </w:rPr>
        <w:t xml:space="preserve">, mientras que en el </w:t>
      </w:r>
      <w:r w:rsidRPr="00D628AB">
        <w:rPr>
          <w:rFonts w:ascii="Arial" w:hAnsi="Arial" w:cs="Arial"/>
        </w:rPr>
        <w:t xml:space="preserve">Título Décimo Segundo Delitos Contra la Moral Pública Capítulo III Feminicidio </w:t>
      </w:r>
      <w:r w:rsidRPr="00D628AB">
        <w:rPr>
          <w:rStyle w:val="apple-converted-space"/>
          <w:rFonts w:ascii="Arial" w:hAnsi="Arial" w:cs="Arial"/>
          <w:shd w:val="clear" w:color="auto" w:fill="FFFFFF"/>
        </w:rPr>
        <w:t xml:space="preserve">el </w:t>
      </w:r>
      <w:r w:rsidRPr="00D628AB">
        <w:rPr>
          <w:rFonts w:ascii="Arial" w:hAnsi="Arial" w:cs="Arial"/>
        </w:rPr>
        <w:t xml:space="preserve">Artículo 213 </w:t>
      </w:r>
      <w:proofErr w:type="spellStart"/>
      <w:r w:rsidRPr="00D628AB">
        <w:rPr>
          <w:rFonts w:ascii="Arial" w:hAnsi="Arial" w:cs="Arial"/>
        </w:rPr>
        <w:t>Quintus</w:t>
      </w:r>
      <w:proofErr w:type="spellEnd"/>
      <w:r w:rsidRPr="00D628AB">
        <w:rPr>
          <w:rStyle w:val="apple-converted-space"/>
          <w:rFonts w:ascii="Arial" w:hAnsi="Arial" w:cs="Arial"/>
          <w:shd w:val="clear" w:color="auto" w:fill="FFFFFF"/>
        </w:rPr>
        <w:t xml:space="preserve"> establece que “…</w:t>
      </w:r>
      <w:r w:rsidRPr="00D628AB">
        <w:rPr>
          <w:rFonts w:ascii="Arial" w:hAnsi="Arial" w:cs="Arial"/>
        </w:rPr>
        <w:t>Comete el delito de feminicidio quien, por razones de género, prive de la vida a una mujer. Existen razones de género cuando se acredite cualquiera de las siguientes hipótesis: I. Hay o se haya dado, entre el activo y la víctima una relación de parentesco por consanguinidad o afinidad, de matrimonio, concubinato, noviazgo, cua</w:t>
      </w:r>
      <w:r>
        <w:rPr>
          <w:rFonts w:ascii="Arial" w:hAnsi="Arial" w:cs="Arial"/>
        </w:rPr>
        <w:t>lquier otra relación de hecho…”</w:t>
      </w:r>
      <w:r>
        <w:rPr>
          <w:rStyle w:val="apple-converted-space"/>
          <w:rFonts w:ascii="Arial" w:hAnsi="Arial" w:cs="Arial"/>
          <w:shd w:val="clear" w:color="auto" w:fill="FFFFFF"/>
        </w:rPr>
        <w:t>;</w:t>
      </w:r>
    </w:p>
    <w:p w:rsidR="00342697"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Hace una solicitud</w:t>
      </w:r>
      <w:r w:rsidRPr="00D628AB">
        <w:rPr>
          <w:rStyle w:val="apple-converted-space"/>
          <w:rFonts w:ascii="Arial" w:hAnsi="Arial" w:cs="Arial"/>
          <w:shd w:val="clear" w:color="auto" w:fill="FFFFFF"/>
        </w:rPr>
        <w:t xml:space="preserve"> para que los solicitantes de alerta de género se integren al equipo de trabajo e implementar un sistema de monitoreo</w:t>
      </w:r>
      <w:r>
        <w:rPr>
          <w:rStyle w:val="apple-converted-space"/>
          <w:rFonts w:ascii="Arial" w:hAnsi="Arial" w:cs="Arial"/>
          <w:shd w:val="clear" w:color="auto" w:fill="FFFFFF"/>
        </w:rPr>
        <w:t>;</w:t>
      </w:r>
      <w:r w:rsidRPr="00D628AB">
        <w:rPr>
          <w:rStyle w:val="apple-converted-space"/>
          <w:rFonts w:ascii="Arial" w:hAnsi="Arial" w:cs="Arial"/>
          <w:shd w:val="clear" w:color="auto" w:fill="FFFFFF"/>
        </w:rPr>
        <w:t xml:space="preserve"> y</w:t>
      </w:r>
    </w:p>
    <w:p w:rsidR="00342697" w:rsidRPr="00D628AB" w:rsidRDefault="00342697" w:rsidP="00342697">
      <w:pPr>
        <w:pStyle w:val="Prrafodelista"/>
        <w:numPr>
          <w:ilvl w:val="0"/>
          <w:numId w:val="13"/>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Propone una</w:t>
      </w:r>
      <w:r w:rsidRPr="00D628AB">
        <w:rPr>
          <w:rStyle w:val="apple-converted-space"/>
          <w:rFonts w:ascii="Arial" w:hAnsi="Arial" w:cs="Arial"/>
          <w:shd w:val="clear" w:color="auto" w:fill="FFFFFF"/>
        </w:rPr>
        <w:t xml:space="preserve"> mayor inclusión por parte de SEGOB en cada una de las alertas de género y establecer un tiempo determinado en el que se deben aplicar las recomendaciones </w:t>
      </w:r>
      <w:r>
        <w:rPr>
          <w:rStyle w:val="apple-converted-space"/>
          <w:rFonts w:ascii="Arial" w:hAnsi="Arial" w:cs="Arial"/>
          <w:shd w:val="clear" w:color="auto" w:fill="FFFFFF"/>
        </w:rPr>
        <w:t>establecidas en la alerta</w:t>
      </w:r>
      <w:r w:rsidRPr="00D628AB">
        <w:rPr>
          <w:rStyle w:val="apple-converted-space"/>
          <w:rFonts w:ascii="Arial" w:hAnsi="Arial" w:cs="Arial"/>
          <w:shd w:val="clear" w:color="auto" w:fill="FFFFFF"/>
        </w:rPr>
        <w:t>.</w:t>
      </w:r>
    </w:p>
    <w:p w:rsidR="00342697" w:rsidRPr="00C14F57" w:rsidRDefault="00342697" w:rsidP="00342697">
      <w:pPr>
        <w:spacing w:after="0" w:line="360" w:lineRule="auto"/>
        <w:jc w:val="both"/>
        <w:rPr>
          <w:rStyle w:val="apple-converted-space"/>
          <w:rFonts w:ascii="Arial" w:hAnsi="Arial" w:cs="Arial"/>
          <w:shd w:val="clear" w:color="auto" w:fill="FFFFFF"/>
        </w:rPr>
      </w:pPr>
    </w:p>
    <w:p w:rsidR="00342697" w:rsidRPr="00C14F57" w:rsidRDefault="00342697" w:rsidP="00342697">
      <w:p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 xml:space="preserve">Dra. </w:t>
      </w:r>
      <w:r w:rsidRPr="00C14F57">
        <w:rPr>
          <w:rStyle w:val="apple-converted-space"/>
          <w:rFonts w:ascii="Arial" w:hAnsi="Arial" w:cs="Arial"/>
          <w:shd w:val="clear" w:color="auto" w:fill="FFFFFF"/>
        </w:rPr>
        <w:t>Patricia Olamendi (Defensora de los Derechos de las Mujeres):</w:t>
      </w:r>
    </w:p>
    <w:p w:rsidR="00342697" w:rsidRDefault="00342697" w:rsidP="00342697">
      <w:pPr>
        <w:pStyle w:val="Prrafodelista"/>
        <w:numPr>
          <w:ilvl w:val="0"/>
          <w:numId w:val="14"/>
        </w:numPr>
        <w:spacing w:after="0" w:line="360" w:lineRule="auto"/>
        <w:jc w:val="both"/>
        <w:rPr>
          <w:rStyle w:val="apple-converted-space"/>
          <w:rFonts w:ascii="Arial" w:hAnsi="Arial" w:cs="Arial"/>
          <w:shd w:val="clear" w:color="auto" w:fill="FFFFFF"/>
        </w:rPr>
      </w:pPr>
      <w:r w:rsidRPr="00D628AB">
        <w:rPr>
          <w:rStyle w:val="apple-converted-space"/>
          <w:rFonts w:ascii="Arial" w:hAnsi="Arial" w:cs="Arial"/>
          <w:shd w:val="clear" w:color="auto" w:fill="FFFFFF"/>
        </w:rPr>
        <w:t xml:space="preserve">Solicita una reunión entre la SEGOB y las asociaciones civiles, así como una auditoria Jurídica y </w:t>
      </w:r>
      <w:r>
        <w:rPr>
          <w:rStyle w:val="apple-converted-space"/>
          <w:rFonts w:ascii="Arial" w:hAnsi="Arial" w:cs="Arial"/>
          <w:shd w:val="clear" w:color="auto" w:fill="FFFFFF"/>
        </w:rPr>
        <w:t xml:space="preserve">de Fiscalización a </w:t>
      </w:r>
      <w:r w:rsidRPr="00D628AB">
        <w:rPr>
          <w:rStyle w:val="apple-converted-space"/>
          <w:rFonts w:ascii="Arial" w:hAnsi="Arial" w:cs="Arial"/>
          <w:shd w:val="clear" w:color="auto" w:fill="FFFFFF"/>
        </w:rPr>
        <w:t xml:space="preserve">la Ley y </w:t>
      </w:r>
      <w:r>
        <w:rPr>
          <w:rStyle w:val="apple-converted-space"/>
          <w:rFonts w:ascii="Arial" w:hAnsi="Arial" w:cs="Arial"/>
          <w:shd w:val="clear" w:color="auto" w:fill="FFFFFF"/>
        </w:rPr>
        <w:t xml:space="preserve">a </w:t>
      </w:r>
      <w:r w:rsidRPr="00D628AB">
        <w:rPr>
          <w:rStyle w:val="apple-converted-space"/>
          <w:rFonts w:ascii="Arial" w:hAnsi="Arial" w:cs="Arial"/>
          <w:shd w:val="clear" w:color="auto" w:fill="FFFFFF"/>
        </w:rPr>
        <w:t xml:space="preserve">los mecanismos de </w:t>
      </w:r>
      <w:r>
        <w:rPr>
          <w:rStyle w:val="apple-converted-space"/>
          <w:rFonts w:ascii="Arial" w:hAnsi="Arial" w:cs="Arial"/>
          <w:shd w:val="clear" w:color="auto" w:fill="FFFFFF"/>
        </w:rPr>
        <w:t xml:space="preserve">la </w:t>
      </w:r>
      <w:r w:rsidRPr="00D628AB">
        <w:rPr>
          <w:rStyle w:val="apple-converted-space"/>
          <w:rFonts w:ascii="Arial" w:hAnsi="Arial" w:cs="Arial"/>
          <w:shd w:val="clear" w:color="auto" w:fill="FFFFFF"/>
        </w:rPr>
        <w:t>alerta;</w:t>
      </w:r>
    </w:p>
    <w:p w:rsidR="00342697" w:rsidRDefault="00342697" w:rsidP="00342697">
      <w:pPr>
        <w:pStyle w:val="Prrafodelista"/>
        <w:numPr>
          <w:ilvl w:val="0"/>
          <w:numId w:val="14"/>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lastRenderedPageBreak/>
        <w:t>Solicitud de un</w:t>
      </w:r>
      <w:r w:rsidRPr="00D628AB">
        <w:rPr>
          <w:rStyle w:val="apple-converted-space"/>
          <w:rFonts w:ascii="Arial" w:hAnsi="Arial" w:cs="Arial"/>
          <w:shd w:val="clear" w:color="auto" w:fill="FFFFFF"/>
        </w:rPr>
        <w:t>a correcta atención, prevención y protección por parte del Poder Judicial; solicita una reunión con el Comisionado Nacional de Seguridad Pública</w:t>
      </w:r>
      <w:r>
        <w:rPr>
          <w:rStyle w:val="apple-converted-space"/>
          <w:rFonts w:ascii="Arial" w:hAnsi="Arial" w:cs="Arial"/>
          <w:shd w:val="clear" w:color="auto" w:fill="FFFFFF"/>
        </w:rPr>
        <w:t xml:space="preserve"> </w:t>
      </w:r>
      <w:r w:rsidRPr="00D628AB">
        <w:rPr>
          <w:rStyle w:val="apple-converted-space"/>
          <w:rFonts w:ascii="Arial" w:hAnsi="Arial" w:cs="Arial"/>
          <w:shd w:val="clear" w:color="auto" w:fill="FFFFFF"/>
        </w:rPr>
        <w:t>y la PGR</w:t>
      </w:r>
      <w:r>
        <w:rPr>
          <w:rStyle w:val="apple-converted-space"/>
          <w:rFonts w:ascii="Arial" w:hAnsi="Arial" w:cs="Arial"/>
          <w:shd w:val="clear" w:color="auto" w:fill="FFFFFF"/>
        </w:rPr>
        <w:t>;</w:t>
      </w:r>
      <w:r w:rsidRPr="00D628AB">
        <w:rPr>
          <w:rStyle w:val="apple-converted-space"/>
          <w:rFonts w:ascii="Arial" w:hAnsi="Arial" w:cs="Arial"/>
          <w:shd w:val="clear" w:color="auto" w:fill="FFFFFF"/>
        </w:rPr>
        <w:t xml:space="preserve"> y </w:t>
      </w:r>
    </w:p>
    <w:p w:rsidR="00342697" w:rsidRPr="00D628AB" w:rsidRDefault="00342697" w:rsidP="00342697">
      <w:pPr>
        <w:pStyle w:val="Prrafodelista"/>
        <w:numPr>
          <w:ilvl w:val="0"/>
          <w:numId w:val="14"/>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Propone rea</w:t>
      </w:r>
      <w:r w:rsidRPr="00D628AB">
        <w:rPr>
          <w:rStyle w:val="apple-converted-space"/>
          <w:rFonts w:ascii="Arial" w:hAnsi="Arial" w:cs="Arial"/>
          <w:shd w:val="clear" w:color="auto" w:fill="FFFFFF"/>
        </w:rPr>
        <w:t>lizar una reforma que apoye la integración de los solicitantes al equipo de trabajo.</w:t>
      </w:r>
    </w:p>
    <w:p w:rsidR="00342697" w:rsidRDefault="00342697" w:rsidP="00342697">
      <w:pPr>
        <w:spacing w:after="0" w:line="360" w:lineRule="auto"/>
        <w:jc w:val="both"/>
        <w:rPr>
          <w:rStyle w:val="apple-converted-space"/>
          <w:rFonts w:ascii="Arial" w:hAnsi="Arial" w:cs="Arial"/>
          <w:shd w:val="clear" w:color="auto" w:fill="FFFFFF"/>
        </w:rPr>
      </w:pPr>
    </w:p>
    <w:p w:rsidR="00342697" w:rsidRPr="00C14F57" w:rsidRDefault="00342697" w:rsidP="00342697">
      <w:pPr>
        <w:spacing w:after="0" w:line="360" w:lineRule="auto"/>
        <w:jc w:val="both"/>
        <w:rPr>
          <w:rStyle w:val="apple-converted-space"/>
          <w:rFonts w:ascii="Arial" w:hAnsi="Arial" w:cs="Arial"/>
          <w:shd w:val="clear" w:color="auto" w:fill="FFFFFF"/>
        </w:rPr>
      </w:pPr>
      <w:r w:rsidRPr="00C14F57">
        <w:rPr>
          <w:rStyle w:val="apple-converted-space"/>
          <w:rFonts w:ascii="Arial" w:hAnsi="Arial" w:cs="Arial"/>
          <w:shd w:val="clear" w:color="auto" w:fill="FFFFFF"/>
        </w:rPr>
        <w:t xml:space="preserve">Mtra. </w:t>
      </w:r>
      <w:proofErr w:type="spellStart"/>
      <w:r w:rsidRPr="00C14F57">
        <w:rPr>
          <w:rStyle w:val="apple-converted-space"/>
          <w:rFonts w:ascii="Arial" w:hAnsi="Arial" w:cs="Arial"/>
          <w:shd w:val="clear" w:color="auto" w:fill="FFFFFF"/>
        </w:rPr>
        <w:t>Meritxell</w:t>
      </w:r>
      <w:proofErr w:type="spellEnd"/>
      <w:r w:rsidRPr="00C14F57">
        <w:rPr>
          <w:rStyle w:val="apple-converted-space"/>
          <w:rFonts w:ascii="Arial" w:hAnsi="Arial" w:cs="Arial"/>
          <w:shd w:val="clear" w:color="auto" w:fill="FFFFFF"/>
        </w:rPr>
        <w:t xml:space="preserve"> Calderón Vargas (Red Iberoamericana Pro Derechos Humanos):</w:t>
      </w:r>
    </w:p>
    <w:p w:rsidR="00342697" w:rsidRDefault="00342697" w:rsidP="00342697">
      <w:pPr>
        <w:pStyle w:val="Prrafodelista"/>
        <w:numPr>
          <w:ilvl w:val="0"/>
          <w:numId w:val="15"/>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Proponer solicitar a</w:t>
      </w:r>
      <w:r w:rsidRPr="00D628AB">
        <w:rPr>
          <w:rStyle w:val="apple-converted-space"/>
          <w:rFonts w:ascii="Arial" w:hAnsi="Arial" w:cs="Arial"/>
          <w:shd w:val="clear" w:color="auto" w:fill="FFFFFF"/>
        </w:rPr>
        <w:t>poyo del gobierno de E.U</w:t>
      </w:r>
      <w:r>
        <w:rPr>
          <w:rStyle w:val="apple-converted-space"/>
          <w:rFonts w:ascii="Arial" w:hAnsi="Arial" w:cs="Arial"/>
          <w:shd w:val="clear" w:color="auto" w:fill="FFFFFF"/>
        </w:rPr>
        <w:t>. para crear un modelo de refugi</w:t>
      </w:r>
      <w:r w:rsidRPr="00D628AB">
        <w:rPr>
          <w:rStyle w:val="apple-converted-space"/>
          <w:rFonts w:ascii="Arial" w:hAnsi="Arial" w:cs="Arial"/>
          <w:shd w:val="clear" w:color="auto" w:fill="FFFFFF"/>
        </w:rPr>
        <w:t>os y casas de transición</w:t>
      </w:r>
      <w:r>
        <w:rPr>
          <w:rStyle w:val="apple-converted-space"/>
          <w:rFonts w:ascii="Arial" w:hAnsi="Arial" w:cs="Arial"/>
          <w:shd w:val="clear" w:color="auto" w:fill="FFFFFF"/>
        </w:rPr>
        <w:t xml:space="preserve"> eficiente</w:t>
      </w:r>
      <w:r w:rsidRPr="00D628AB">
        <w:rPr>
          <w:rStyle w:val="apple-converted-space"/>
          <w:rFonts w:ascii="Arial" w:hAnsi="Arial" w:cs="Arial"/>
          <w:shd w:val="clear" w:color="auto" w:fill="FFFFFF"/>
        </w:rPr>
        <w:t>;</w:t>
      </w:r>
    </w:p>
    <w:p w:rsidR="00342697" w:rsidRDefault="00342697" w:rsidP="00342697">
      <w:pPr>
        <w:pStyle w:val="Prrafodelista"/>
        <w:numPr>
          <w:ilvl w:val="0"/>
          <w:numId w:val="15"/>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Implementar la protección a</w:t>
      </w:r>
      <w:r w:rsidRPr="00D628AB">
        <w:rPr>
          <w:rStyle w:val="apple-converted-space"/>
          <w:rFonts w:ascii="Arial" w:hAnsi="Arial" w:cs="Arial"/>
          <w:shd w:val="clear" w:color="auto" w:fill="FFFFFF"/>
        </w:rPr>
        <w:t xml:space="preserve"> víctimas</w:t>
      </w:r>
      <w:r>
        <w:rPr>
          <w:rStyle w:val="apple-converted-space"/>
          <w:rFonts w:ascii="Arial" w:hAnsi="Arial" w:cs="Arial"/>
          <w:shd w:val="clear" w:color="auto" w:fill="FFFFFF"/>
        </w:rPr>
        <w:t>;</w:t>
      </w:r>
    </w:p>
    <w:p w:rsidR="00342697" w:rsidRDefault="00342697" w:rsidP="00342697">
      <w:pPr>
        <w:pStyle w:val="Prrafodelista"/>
        <w:numPr>
          <w:ilvl w:val="0"/>
          <w:numId w:val="15"/>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 xml:space="preserve">Solicita </w:t>
      </w:r>
      <w:r w:rsidRPr="00D628AB">
        <w:rPr>
          <w:rStyle w:val="apple-converted-space"/>
          <w:rFonts w:ascii="Arial" w:hAnsi="Arial" w:cs="Arial"/>
          <w:shd w:val="clear" w:color="auto" w:fill="FFFFFF"/>
        </w:rPr>
        <w:t>información sobre cuestiones migratorias</w:t>
      </w:r>
      <w:r>
        <w:rPr>
          <w:rStyle w:val="apple-converted-space"/>
          <w:rFonts w:ascii="Arial" w:hAnsi="Arial" w:cs="Arial"/>
          <w:shd w:val="clear" w:color="auto" w:fill="FFFFFF"/>
        </w:rPr>
        <w:t xml:space="preserve"> de género</w:t>
      </w:r>
      <w:r w:rsidRPr="00D628AB">
        <w:rPr>
          <w:rStyle w:val="apple-converted-space"/>
          <w:rFonts w:ascii="Arial" w:hAnsi="Arial" w:cs="Arial"/>
          <w:shd w:val="clear" w:color="auto" w:fill="FFFFFF"/>
        </w:rPr>
        <w:t>;</w:t>
      </w:r>
    </w:p>
    <w:p w:rsidR="00342697" w:rsidRDefault="00342697" w:rsidP="00342697">
      <w:pPr>
        <w:pStyle w:val="Prrafodelista"/>
        <w:numPr>
          <w:ilvl w:val="0"/>
          <w:numId w:val="15"/>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R</w:t>
      </w:r>
      <w:r w:rsidRPr="00D628AB">
        <w:rPr>
          <w:rStyle w:val="apple-converted-space"/>
          <w:rFonts w:ascii="Arial" w:hAnsi="Arial" w:cs="Arial"/>
          <w:shd w:val="clear" w:color="auto" w:fill="FFFFFF"/>
        </w:rPr>
        <w:t xml:space="preserve">ealizar un proceso de selección de candidatos para la conformación del grupo de trabajo en alertas de género (perfiles, antecedentes de los integrantes); </w:t>
      </w:r>
      <w:r>
        <w:rPr>
          <w:rStyle w:val="apple-converted-space"/>
          <w:rFonts w:ascii="Arial" w:hAnsi="Arial" w:cs="Arial"/>
          <w:shd w:val="clear" w:color="auto" w:fill="FFFFFF"/>
        </w:rPr>
        <w:t>y</w:t>
      </w:r>
    </w:p>
    <w:p w:rsidR="00342697" w:rsidRPr="00D628AB" w:rsidRDefault="00342697" w:rsidP="00342697">
      <w:pPr>
        <w:pStyle w:val="Prrafodelista"/>
        <w:numPr>
          <w:ilvl w:val="0"/>
          <w:numId w:val="15"/>
        </w:numPr>
        <w:spacing w:after="0" w:line="360" w:lineRule="auto"/>
        <w:jc w:val="both"/>
        <w:rPr>
          <w:rStyle w:val="apple-converted-space"/>
          <w:rFonts w:ascii="Arial" w:hAnsi="Arial" w:cs="Arial"/>
          <w:shd w:val="clear" w:color="auto" w:fill="FFFFFF"/>
        </w:rPr>
      </w:pPr>
      <w:r>
        <w:rPr>
          <w:rStyle w:val="apple-converted-space"/>
          <w:rFonts w:ascii="Arial" w:hAnsi="Arial" w:cs="Arial"/>
          <w:shd w:val="clear" w:color="auto" w:fill="FFFFFF"/>
        </w:rPr>
        <w:t>E</w:t>
      </w:r>
      <w:r w:rsidRPr="00D628AB">
        <w:rPr>
          <w:rStyle w:val="apple-converted-space"/>
          <w:rFonts w:ascii="Arial" w:hAnsi="Arial" w:cs="Arial"/>
          <w:shd w:val="clear" w:color="auto" w:fill="FFFFFF"/>
        </w:rPr>
        <w:t>valuar la recepció</w:t>
      </w:r>
      <w:r>
        <w:rPr>
          <w:rStyle w:val="apple-converted-space"/>
          <w:rFonts w:ascii="Arial" w:hAnsi="Arial" w:cs="Arial"/>
          <w:shd w:val="clear" w:color="auto" w:fill="FFFFFF"/>
        </w:rPr>
        <w:t>n de quejas por parte de la CDH de cada Entidad.</w:t>
      </w:r>
    </w:p>
    <w:p w:rsidR="00342697" w:rsidRPr="00C14F57" w:rsidRDefault="00342697" w:rsidP="00342697">
      <w:pPr>
        <w:spacing w:after="0" w:line="360" w:lineRule="auto"/>
        <w:jc w:val="both"/>
        <w:rPr>
          <w:rStyle w:val="apple-converted-space"/>
          <w:rFonts w:ascii="Arial" w:hAnsi="Arial" w:cs="Arial"/>
          <w:shd w:val="clear" w:color="auto" w:fill="FFFFFF"/>
        </w:rPr>
      </w:pPr>
    </w:p>
    <w:p w:rsidR="00342697" w:rsidRPr="006E6AFC" w:rsidRDefault="00342697" w:rsidP="00342697">
      <w:pPr>
        <w:spacing w:after="0" w:line="360" w:lineRule="auto"/>
        <w:jc w:val="both"/>
        <w:rPr>
          <w:rFonts w:ascii="Arial" w:hAnsi="Arial" w:cs="Arial"/>
          <w:shd w:val="clear" w:color="auto" w:fill="FFFFFF"/>
        </w:rPr>
      </w:pPr>
      <w:r w:rsidRPr="00C14F57">
        <w:rPr>
          <w:rStyle w:val="apple-converted-space"/>
          <w:rFonts w:ascii="Arial" w:hAnsi="Arial" w:cs="Arial"/>
          <w:shd w:val="clear" w:color="auto" w:fill="FFFFFF"/>
        </w:rPr>
        <w:t>Página Web: alertadegeneroBC.org</w:t>
      </w:r>
    </w:p>
    <w:p w:rsidR="00342697" w:rsidRDefault="00342697" w:rsidP="00342697">
      <w:pPr>
        <w:spacing w:after="0" w:line="360" w:lineRule="auto"/>
        <w:jc w:val="both"/>
        <w:rPr>
          <w:rFonts w:ascii="Arial" w:hAnsi="Arial" w:cs="Arial"/>
        </w:rPr>
      </w:pPr>
    </w:p>
    <w:p w:rsidR="00342697" w:rsidRDefault="00342697" w:rsidP="00342697">
      <w:pPr>
        <w:spacing w:after="0" w:line="360" w:lineRule="auto"/>
        <w:jc w:val="center"/>
        <w:rPr>
          <w:rFonts w:ascii="Arial" w:hAnsi="Arial" w:cs="Arial"/>
        </w:rPr>
      </w:pPr>
      <w:r>
        <w:rPr>
          <w:rFonts w:ascii="Arial" w:hAnsi="Arial" w:cs="Arial"/>
          <w:noProof/>
          <w:lang w:eastAsia="es-MX"/>
        </w:rPr>
        <w:drawing>
          <wp:inline distT="0" distB="0" distL="0" distR="0" wp14:anchorId="5FBFA547" wp14:editId="5634747A">
            <wp:extent cx="4901565" cy="367645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4206" cy="3678432"/>
                    </a:xfrm>
                    <a:prstGeom prst="rect">
                      <a:avLst/>
                    </a:prstGeom>
                  </pic:spPr>
                </pic:pic>
              </a:graphicData>
            </a:graphic>
          </wp:inline>
        </w:drawing>
      </w:r>
    </w:p>
    <w:p w:rsidR="00342697" w:rsidRDefault="00342697" w:rsidP="00342697">
      <w:pPr>
        <w:spacing w:after="0" w:line="360" w:lineRule="auto"/>
        <w:jc w:val="center"/>
        <w:rPr>
          <w:rFonts w:ascii="Arial" w:hAnsi="Arial" w:cs="Arial"/>
        </w:rPr>
      </w:pPr>
      <w:r>
        <w:rPr>
          <w:rFonts w:ascii="Arial" w:hAnsi="Arial" w:cs="Arial"/>
          <w:noProof/>
          <w:lang w:eastAsia="es-MX"/>
        </w:rPr>
        <w:lastRenderedPageBreak/>
        <w:drawing>
          <wp:inline distT="0" distB="0" distL="0" distR="0" wp14:anchorId="08FF478B" wp14:editId="44686494">
            <wp:extent cx="4901831" cy="335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9785" cy="3358241"/>
                    </a:xfrm>
                    <a:prstGeom prst="rect">
                      <a:avLst/>
                    </a:prstGeom>
                  </pic:spPr>
                </pic:pic>
              </a:graphicData>
            </a:graphic>
          </wp:inline>
        </w:drawing>
      </w:r>
    </w:p>
    <w:p w:rsidR="00342697" w:rsidRDefault="00342697" w:rsidP="00342697">
      <w:pPr>
        <w:spacing w:after="0" w:line="360" w:lineRule="auto"/>
        <w:jc w:val="center"/>
        <w:rPr>
          <w:rFonts w:ascii="Arial" w:hAnsi="Arial" w:cs="Arial"/>
        </w:rPr>
      </w:pPr>
    </w:p>
    <w:p w:rsidR="00342697" w:rsidRDefault="00342697" w:rsidP="00342697">
      <w:pPr>
        <w:spacing w:after="0" w:line="360" w:lineRule="auto"/>
        <w:jc w:val="both"/>
        <w:rPr>
          <w:rFonts w:ascii="Arial" w:hAnsi="Arial" w:cs="Arial"/>
          <w:b/>
        </w:rPr>
      </w:pPr>
    </w:p>
    <w:p w:rsidR="00342697" w:rsidRDefault="00342697"/>
    <w:sectPr w:rsidR="0034269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2328"/>
    <w:multiLevelType w:val="hybridMultilevel"/>
    <w:tmpl w:val="F4F4D378"/>
    <w:lvl w:ilvl="0" w:tplc="080A0017">
      <w:start w:val="1"/>
      <w:numFmt w:val="lowerLetter"/>
      <w:lvlText w:val="%1)"/>
      <w:lvlJc w:val="left"/>
      <w:pPr>
        <w:ind w:left="1068" w:hanging="360"/>
      </w:pPr>
      <w:rPr>
        <w:rFonts w:hint="default"/>
      </w:rPr>
    </w:lvl>
    <w:lvl w:ilvl="1" w:tplc="080A0001">
      <w:start w:val="1"/>
      <w:numFmt w:val="bullet"/>
      <w:lvlText w:val=""/>
      <w:lvlJc w:val="left"/>
      <w:pPr>
        <w:ind w:left="1788" w:hanging="360"/>
      </w:pPr>
      <w:rPr>
        <w:rFonts w:ascii="Symbol" w:hAnsi="Symbo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B932CA4"/>
    <w:multiLevelType w:val="hybridMultilevel"/>
    <w:tmpl w:val="B2D04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0441E"/>
    <w:multiLevelType w:val="hybridMultilevel"/>
    <w:tmpl w:val="C8A4F2E6"/>
    <w:lvl w:ilvl="0" w:tplc="DFE62F3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76AD"/>
    <w:multiLevelType w:val="hybridMultilevel"/>
    <w:tmpl w:val="2DF42E4A"/>
    <w:lvl w:ilvl="0" w:tplc="181093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872428"/>
    <w:multiLevelType w:val="hybridMultilevel"/>
    <w:tmpl w:val="93360FDC"/>
    <w:lvl w:ilvl="0" w:tplc="058C4764">
      <w:start w:val="1"/>
      <w:numFmt w:val="decimal"/>
      <w:lvlText w:val="%1."/>
      <w:lvlJc w:val="left"/>
      <w:pPr>
        <w:ind w:left="1065" w:hanging="705"/>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D30D99"/>
    <w:multiLevelType w:val="hybridMultilevel"/>
    <w:tmpl w:val="9B2683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9E60B5"/>
    <w:multiLevelType w:val="hybridMultilevel"/>
    <w:tmpl w:val="C736E0B0"/>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8EF3A6F"/>
    <w:multiLevelType w:val="hybridMultilevel"/>
    <w:tmpl w:val="C5447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A6401B"/>
    <w:multiLevelType w:val="hybridMultilevel"/>
    <w:tmpl w:val="3B64D08E"/>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39306CE"/>
    <w:multiLevelType w:val="hybridMultilevel"/>
    <w:tmpl w:val="60225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DD12A7"/>
    <w:multiLevelType w:val="hybridMultilevel"/>
    <w:tmpl w:val="90F21EA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FC0215A"/>
    <w:multiLevelType w:val="hybridMultilevel"/>
    <w:tmpl w:val="5ECC4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B570F9"/>
    <w:multiLevelType w:val="multilevel"/>
    <w:tmpl w:val="DD86FA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D452EF8"/>
    <w:multiLevelType w:val="hybridMultilevel"/>
    <w:tmpl w:val="344EEDB0"/>
    <w:lvl w:ilvl="0" w:tplc="2F146156">
      <w:start w:val="1"/>
      <w:numFmt w:val="low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5A763D"/>
    <w:multiLevelType w:val="hybridMultilevel"/>
    <w:tmpl w:val="AF1684F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F55B18"/>
    <w:multiLevelType w:val="hybridMultilevel"/>
    <w:tmpl w:val="04DE1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7D5D7A"/>
    <w:multiLevelType w:val="hybridMultilevel"/>
    <w:tmpl w:val="A55E7826"/>
    <w:lvl w:ilvl="0" w:tplc="058C4764">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7D4DC2"/>
    <w:multiLevelType w:val="hybridMultilevel"/>
    <w:tmpl w:val="915A9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895427"/>
    <w:multiLevelType w:val="hybridMultilevel"/>
    <w:tmpl w:val="E7F42962"/>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33D2181"/>
    <w:multiLevelType w:val="hybridMultilevel"/>
    <w:tmpl w:val="AE7653FE"/>
    <w:lvl w:ilvl="0" w:tplc="058C47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474158"/>
    <w:multiLevelType w:val="hybridMultilevel"/>
    <w:tmpl w:val="1B5CE434"/>
    <w:lvl w:ilvl="0" w:tplc="69F2E7F8">
      <w:start w:val="1"/>
      <w:numFmt w:val="low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292B32"/>
    <w:multiLevelType w:val="hybridMultilevel"/>
    <w:tmpl w:val="D152B26A"/>
    <w:lvl w:ilvl="0" w:tplc="2DE6458E">
      <w:start w:val="1"/>
      <w:numFmt w:val="low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972DD0"/>
    <w:multiLevelType w:val="hybridMultilevel"/>
    <w:tmpl w:val="9572E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486245"/>
    <w:multiLevelType w:val="hybridMultilevel"/>
    <w:tmpl w:val="53ECE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8C32FE"/>
    <w:multiLevelType w:val="hybridMultilevel"/>
    <w:tmpl w:val="424E1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123294"/>
    <w:multiLevelType w:val="hybridMultilevel"/>
    <w:tmpl w:val="0F0A3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8A3C80"/>
    <w:multiLevelType w:val="hybridMultilevel"/>
    <w:tmpl w:val="9AEE3E3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72590F03"/>
    <w:multiLevelType w:val="hybridMultilevel"/>
    <w:tmpl w:val="2F9E08CC"/>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8" w15:restartNumberingAfterBreak="0">
    <w:nsid w:val="74C60FB6"/>
    <w:multiLevelType w:val="hybridMultilevel"/>
    <w:tmpl w:val="E3889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B03887"/>
    <w:multiLevelType w:val="hybridMultilevel"/>
    <w:tmpl w:val="4CC81922"/>
    <w:lvl w:ilvl="0" w:tplc="78F6E0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4D2E2A"/>
    <w:multiLevelType w:val="hybridMultilevel"/>
    <w:tmpl w:val="7EEE0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5"/>
  </w:num>
  <w:num w:numId="3">
    <w:abstractNumId w:val="23"/>
  </w:num>
  <w:num w:numId="4">
    <w:abstractNumId w:val="24"/>
  </w:num>
  <w:num w:numId="5">
    <w:abstractNumId w:val="12"/>
  </w:num>
  <w:num w:numId="6">
    <w:abstractNumId w:val="1"/>
  </w:num>
  <w:num w:numId="7">
    <w:abstractNumId w:val="7"/>
  </w:num>
  <w:num w:numId="8">
    <w:abstractNumId w:val="16"/>
  </w:num>
  <w:num w:numId="9">
    <w:abstractNumId w:val="28"/>
  </w:num>
  <w:num w:numId="10">
    <w:abstractNumId w:val="17"/>
  </w:num>
  <w:num w:numId="11">
    <w:abstractNumId w:val="25"/>
  </w:num>
  <w:num w:numId="12">
    <w:abstractNumId w:val="5"/>
  </w:num>
  <w:num w:numId="13">
    <w:abstractNumId w:val="22"/>
  </w:num>
  <w:num w:numId="14">
    <w:abstractNumId w:val="11"/>
  </w:num>
  <w:num w:numId="15">
    <w:abstractNumId w:val="9"/>
  </w:num>
  <w:num w:numId="16">
    <w:abstractNumId w:val="14"/>
  </w:num>
  <w:num w:numId="17">
    <w:abstractNumId w:val="6"/>
  </w:num>
  <w:num w:numId="18">
    <w:abstractNumId w:val="19"/>
  </w:num>
  <w:num w:numId="19">
    <w:abstractNumId w:val="26"/>
  </w:num>
  <w:num w:numId="20">
    <w:abstractNumId w:val="10"/>
  </w:num>
  <w:num w:numId="21">
    <w:abstractNumId w:val="8"/>
  </w:num>
  <w:num w:numId="22">
    <w:abstractNumId w:val="27"/>
  </w:num>
  <w:num w:numId="23">
    <w:abstractNumId w:val="0"/>
  </w:num>
  <w:num w:numId="24">
    <w:abstractNumId w:val="18"/>
  </w:num>
  <w:num w:numId="25">
    <w:abstractNumId w:val="20"/>
  </w:num>
  <w:num w:numId="26">
    <w:abstractNumId w:val="21"/>
  </w:num>
  <w:num w:numId="27">
    <w:abstractNumId w:val="3"/>
  </w:num>
  <w:num w:numId="28">
    <w:abstractNumId w:val="13"/>
  </w:num>
  <w:num w:numId="29">
    <w:abstractNumId w:val="30"/>
  </w:num>
  <w:num w:numId="30">
    <w:abstractNumId w:val="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697"/>
    <w:rsid w:val="003008EE"/>
    <w:rsid w:val="00342697"/>
    <w:rsid w:val="004931FF"/>
    <w:rsid w:val="009678E8"/>
    <w:rsid w:val="00C412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80F23-9857-49ED-920A-FEC960CC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697"/>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42697"/>
    <w:pPr>
      <w:ind w:left="720"/>
      <w:contextualSpacing/>
    </w:pPr>
  </w:style>
  <w:style w:type="character" w:customStyle="1" w:styleId="PrrafodelistaCar">
    <w:name w:val="Párrafo de lista Car"/>
    <w:link w:val="Prrafodelista"/>
    <w:uiPriority w:val="34"/>
    <w:locked/>
    <w:rsid w:val="00342697"/>
  </w:style>
  <w:style w:type="paragraph" w:styleId="NormalWeb">
    <w:name w:val="Normal (Web)"/>
    <w:basedOn w:val="Normal"/>
    <w:uiPriority w:val="99"/>
    <w:semiHidden/>
    <w:unhideWhenUsed/>
    <w:rsid w:val="003426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42697"/>
  </w:style>
  <w:style w:type="character" w:styleId="Textoennegrita">
    <w:name w:val="Strong"/>
    <w:basedOn w:val="Fuentedeprrafopredeter"/>
    <w:uiPriority w:val="22"/>
    <w:qFormat/>
    <w:rsid w:val="00342697"/>
    <w:rPr>
      <w:b/>
      <w:bCs/>
    </w:rPr>
  </w:style>
  <w:style w:type="character" w:styleId="nfasis">
    <w:name w:val="Emphasis"/>
    <w:basedOn w:val="Fuentedeprrafopredeter"/>
    <w:uiPriority w:val="20"/>
    <w:qFormat/>
    <w:rsid w:val="00342697"/>
    <w:rPr>
      <w:i/>
      <w:iCs/>
    </w:rPr>
  </w:style>
  <w:style w:type="paragraph" w:styleId="Textodeglobo">
    <w:name w:val="Balloon Text"/>
    <w:basedOn w:val="Normal"/>
    <w:link w:val="TextodegloboCar"/>
    <w:uiPriority w:val="99"/>
    <w:semiHidden/>
    <w:unhideWhenUsed/>
    <w:rsid w:val="003426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6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4480</Words>
  <Characters>24643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Grupo Panamericana</dc:creator>
  <cp:lastModifiedBy>Usuario</cp:lastModifiedBy>
  <cp:revision>5</cp:revision>
  <dcterms:created xsi:type="dcterms:W3CDTF">2016-05-19T18:40:00Z</dcterms:created>
  <dcterms:modified xsi:type="dcterms:W3CDTF">2016-05-19T18:49:00Z</dcterms:modified>
</cp:coreProperties>
</file>